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E3EE0" w14:textId="77777777" w:rsidR="00BC3F0A" w:rsidRPr="006735C7" w:rsidRDefault="00BC3F0A" w:rsidP="00BC3F0A">
      <w:pPr>
        <w:jc w:val="center"/>
        <w:rPr>
          <w:rFonts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258EC250" w14:textId="77777777" w:rsidR="00BC3F0A" w:rsidRPr="006735C7" w:rsidRDefault="00BC3F0A" w:rsidP="00BC3F0A">
      <w:pPr>
        <w:pBdr>
          <w:bottom w:val="single" w:sz="12" w:space="1" w:color="auto"/>
        </w:pBdr>
        <w:jc w:val="center"/>
        <w:rPr>
          <w:rFonts w:cs="Times New Roman"/>
          <w:b/>
          <w:color w:val="000000" w:themeColor="text1"/>
          <w:sz w:val="40"/>
          <w:szCs w:val="40"/>
        </w:rPr>
      </w:pPr>
      <w:r w:rsidRPr="006735C7">
        <w:rPr>
          <w:rFonts w:cs="Times New Roman"/>
          <w:b/>
          <w:color w:val="000000" w:themeColor="text1"/>
          <w:sz w:val="40"/>
          <w:szCs w:val="40"/>
        </w:rPr>
        <w:t>(ИП ЗВЁЗДИН А.А.)</w:t>
      </w:r>
    </w:p>
    <w:p w14:paraId="70C12D9C" w14:textId="77777777" w:rsidR="00BC3F0A" w:rsidRPr="006735C7" w:rsidRDefault="00BC3F0A" w:rsidP="00BC3F0A">
      <w:pPr>
        <w:jc w:val="center"/>
        <w:rPr>
          <w:rFonts w:cs="Times New Roman"/>
          <w:color w:val="000000" w:themeColor="text1"/>
          <w:sz w:val="20"/>
          <w:szCs w:val="20"/>
        </w:rPr>
      </w:pPr>
      <w:r w:rsidRPr="006735C7">
        <w:rPr>
          <w:rFonts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3DFF9C81" w14:textId="77777777" w:rsidR="00BC3F0A" w:rsidRPr="006735C7" w:rsidRDefault="00BC3F0A" w:rsidP="00BC3F0A">
      <w:pPr>
        <w:ind w:left="180"/>
        <w:jc w:val="center"/>
        <w:rPr>
          <w:rFonts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1223CAD2" w14:textId="77777777" w:rsidR="00BC3F0A" w:rsidRPr="006735C7" w:rsidRDefault="00BC3F0A" w:rsidP="00BC3F0A">
      <w:pPr>
        <w:ind w:left="180"/>
        <w:jc w:val="center"/>
        <w:rPr>
          <w:rFonts w:cs="Times New Roman"/>
          <w:color w:val="000000" w:themeColor="text1"/>
          <w:sz w:val="20"/>
          <w:szCs w:val="20"/>
        </w:rPr>
      </w:pPr>
      <w:r w:rsidRPr="006735C7">
        <w:rPr>
          <w:rFonts w:cs="Times New Roman"/>
          <w:color w:val="000000" w:themeColor="text1"/>
          <w:sz w:val="20"/>
          <w:szCs w:val="20"/>
        </w:rPr>
        <w:t>тел. 89628886663, artemzvezdin3@gmail.co</w:t>
      </w:r>
    </w:p>
    <w:p w14:paraId="0228987C" w14:textId="77777777" w:rsidR="00BC3F0A" w:rsidRPr="006735C7" w:rsidRDefault="00BC3F0A" w:rsidP="00BC3F0A">
      <w:pPr>
        <w:widowControl w:val="0"/>
        <w:numPr>
          <w:ilvl w:val="0"/>
          <w:numId w:val="33"/>
        </w:numPr>
        <w:shd w:val="clear" w:color="auto" w:fill="FFFFFF"/>
        <w:suppressAutoHyphens/>
        <w:autoSpaceDE w:val="0"/>
        <w:autoSpaceDN w:val="0"/>
        <w:adjustRightInd w:val="0"/>
        <w:ind w:leftChars="-1" w:left="0" w:hangingChars="1" w:hanging="2"/>
        <w:jc w:val="left"/>
        <w:textDirection w:val="btLr"/>
        <w:textAlignment w:val="top"/>
        <w:outlineLvl w:val="0"/>
        <w:rPr>
          <w:rFonts w:eastAsia="Calibri" w:cs="Times New Roman"/>
        </w:rPr>
      </w:pPr>
    </w:p>
    <w:p w14:paraId="6A6E7761" w14:textId="77777777" w:rsidR="00BC3F0A" w:rsidRPr="006735C7" w:rsidRDefault="00BC3F0A" w:rsidP="00BC3F0A">
      <w:pPr>
        <w:numPr>
          <w:ilvl w:val="0"/>
          <w:numId w:val="33"/>
        </w:numPr>
        <w:shd w:val="clear" w:color="auto" w:fill="FFFFFF"/>
        <w:autoSpaceDN w:val="0"/>
        <w:ind w:right="38"/>
        <w:contextualSpacing/>
        <w:jc w:val="right"/>
        <w:rPr>
          <w:rFonts w:cs="Times New Roman"/>
          <w:color w:val="000000" w:themeColor="text1"/>
        </w:rPr>
      </w:pPr>
    </w:p>
    <w:p w14:paraId="2AE6B622" w14:textId="77777777" w:rsidR="00BC3F0A" w:rsidRPr="006735C7" w:rsidRDefault="00BC3F0A" w:rsidP="00BC3F0A">
      <w:pPr>
        <w:numPr>
          <w:ilvl w:val="0"/>
          <w:numId w:val="33"/>
        </w:numPr>
        <w:shd w:val="clear" w:color="auto" w:fill="FFFFFF"/>
        <w:autoSpaceDN w:val="0"/>
        <w:ind w:right="38"/>
        <w:contextualSpacing/>
        <w:jc w:val="right"/>
        <w:rPr>
          <w:rFonts w:cs="Times New Roman"/>
          <w:color w:val="000000" w:themeColor="text1"/>
        </w:rPr>
      </w:pPr>
    </w:p>
    <w:p w14:paraId="6FE6046D" w14:textId="77777777" w:rsidR="00BC3F0A" w:rsidRPr="006735C7" w:rsidRDefault="00BC3F0A" w:rsidP="00BC3F0A">
      <w:pPr>
        <w:numPr>
          <w:ilvl w:val="0"/>
          <w:numId w:val="33"/>
        </w:numPr>
        <w:shd w:val="clear" w:color="auto" w:fill="FFFFFF"/>
        <w:autoSpaceDN w:val="0"/>
        <w:ind w:right="38"/>
        <w:contextualSpacing/>
        <w:jc w:val="right"/>
        <w:rPr>
          <w:rFonts w:cs="Times New Roman"/>
          <w:color w:val="000000" w:themeColor="text1"/>
        </w:rPr>
      </w:pPr>
    </w:p>
    <w:p w14:paraId="6644ADC6" w14:textId="77777777" w:rsidR="00BC3F0A" w:rsidRPr="00C060B7" w:rsidRDefault="00BC3F0A" w:rsidP="00BC3F0A">
      <w:pPr>
        <w:shd w:val="clear" w:color="auto" w:fill="FFFFFF"/>
        <w:ind w:left="4111"/>
        <w:contextualSpacing/>
        <w:rPr>
          <w:rFonts w:cs="Times New Roman"/>
          <w:color w:val="000000" w:themeColor="text1"/>
        </w:rPr>
      </w:pPr>
      <w:r w:rsidRPr="00C060B7">
        <w:rPr>
          <w:rFonts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73CB7F96" w14:textId="77777777" w:rsidR="00BC3F0A" w:rsidRPr="00C060B7" w:rsidRDefault="00BC3F0A" w:rsidP="00BC3F0A">
      <w:pPr>
        <w:shd w:val="clear" w:color="auto" w:fill="FFFFFF"/>
        <w:ind w:left="4111"/>
        <w:contextualSpacing/>
        <w:rPr>
          <w:rFonts w:cs="Times New Roman"/>
          <w:color w:val="000000" w:themeColor="text1"/>
        </w:rPr>
      </w:pPr>
      <w:r w:rsidRPr="00C060B7">
        <w:rPr>
          <w:rFonts w:cs="Times New Roman"/>
          <w:color w:val="000000" w:themeColor="text1"/>
        </w:rPr>
        <w:t>от</w:t>
      </w:r>
      <w:r>
        <w:rPr>
          <w:rFonts w:cs="Times New Roman"/>
          <w:color w:val="000000" w:themeColor="text1"/>
        </w:rPr>
        <w:t xml:space="preserve"> </w:t>
      </w:r>
      <w:r w:rsidRPr="006735C7">
        <w:rPr>
          <w:rFonts w:cs="Times New Roman"/>
          <w:color w:val="000000" w:themeColor="text1"/>
          <w:sz w:val="22"/>
        </w:rPr>
        <w:t>25.05.2022г.</w:t>
      </w:r>
      <w:r w:rsidRPr="00C060B7">
        <w:rPr>
          <w:rFonts w:cs="Times New Roman"/>
          <w:color w:val="000000" w:themeColor="text1"/>
        </w:rPr>
        <w:t xml:space="preserve"> № </w:t>
      </w:r>
      <w:r w:rsidRPr="006735C7">
        <w:rPr>
          <w:rFonts w:cs="Times New Roman"/>
          <w:color w:val="000000" w:themeColor="text1"/>
          <w:sz w:val="22"/>
        </w:rPr>
        <w:t>Л035-01218-23/00345667</w:t>
      </w:r>
    </w:p>
    <w:p w14:paraId="60EA8498" w14:textId="77777777" w:rsidR="00BC3F0A" w:rsidRPr="006735C7" w:rsidRDefault="00BC3F0A" w:rsidP="00BC3F0A">
      <w:pPr>
        <w:shd w:val="clear" w:color="auto" w:fill="FFFFFF"/>
        <w:ind w:left="4111"/>
        <w:contextualSpacing/>
        <w:rPr>
          <w:rFonts w:cs="Times New Roman"/>
          <w:color w:val="000000" w:themeColor="text1"/>
        </w:rPr>
      </w:pPr>
      <w:r w:rsidRPr="00C060B7">
        <w:rPr>
          <w:rFonts w:cs="Times New Roman"/>
          <w:color w:val="000000" w:themeColor="text1"/>
        </w:rPr>
        <w:t xml:space="preserve">выдана </w:t>
      </w:r>
      <w:r w:rsidRPr="006735C7">
        <w:rPr>
          <w:rFonts w:cs="Times New Roman"/>
          <w:color w:val="000000" w:themeColor="text1"/>
          <w:sz w:val="22"/>
        </w:rPr>
        <w:t>Министерством образования, науки и молодежной политики Краснодарского края</w:t>
      </w:r>
    </w:p>
    <w:p w14:paraId="1FED92AA" w14:textId="77777777" w:rsidR="00BC3F0A" w:rsidRPr="00C060B7" w:rsidRDefault="00BC3F0A" w:rsidP="00BC3F0A">
      <w:pPr>
        <w:jc w:val="right"/>
        <w:rPr>
          <w:rFonts w:eastAsia="Calibri" w:cs="Times New Roman"/>
        </w:rPr>
      </w:pPr>
    </w:p>
    <w:p w14:paraId="78203642" w14:textId="77777777" w:rsidR="00BC3F0A" w:rsidRPr="00C060B7" w:rsidRDefault="00BC3F0A" w:rsidP="00BC3F0A">
      <w:pPr>
        <w:jc w:val="right"/>
        <w:rPr>
          <w:rFonts w:eastAsia="Calibri" w:cs="Times New Roman"/>
        </w:rPr>
      </w:pPr>
    </w:p>
    <w:p w14:paraId="06CE6C27" w14:textId="77777777" w:rsidR="00BC3F0A" w:rsidRPr="00C060B7" w:rsidRDefault="00BC3F0A" w:rsidP="00BC3F0A">
      <w:pPr>
        <w:ind w:right="113"/>
        <w:jc w:val="right"/>
        <w:rPr>
          <w:rFonts w:eastAsia="Calibri" w:cs="Times New Roman"/>
          <w:sz w:val="28"/>
          <w:szCs w:val="28"/>
        </w:rPr>
      </w:pPr>
      <w:r w:rsidRPr="00C060B7">
        <w:rPr>
          <w:rFonts w:eastAsia="Calibri" w:cs="Times New Roman"/>
          <w:sz w:val="28"/>
          <w:szCs w:val="28"/>
        </w:rPr>
        <w:t>«УТВЕРЖДАЮ»</w:t>
      </w:r>
    </w:p>
    <w:p w14:paraId="3817D67B" w14:textId="77777777" w:rsidR="00BC3F0A" w:rsidRPr="00C060B7" w:rsidRDefault="00BC3F0A" w:rsidP="00BC3F0A">
      <w:pPr>
        <w:ind w:right="113"/>
        <w:jc w:val="right"/>
        <w:rPr>
          <w:rFonts w:eastAsia="Calibri" w:cs="Times New Roman"/>
          <w:sz w:val="28"/>
          <w:szCs w:val="28"/>
        </w:rPr>
      </w:pPr>
      <w:r w:rsidRPr="00C060B7">
        <w:rPr>
          <w:rFonts w:eastAsia="Calibri" w:cs="Times New Roman"/>
          <w:sz w:val="28"/>
          <w:szCs w:val="28"/>
        </w:rPr>
        <w:t>И</w:t>
      </w:r>
      <w:r>
        <w:rPr>
          <w:rFonts w:eastAsia="Calibri" w:cs="Times New Roman"/>
          <w:sz w:val="28"/>
          <w:szCs w:val="28"/>
        </w:rPr>
        <w:t>НДИВИДУАЛЬНЫЙ ПРЕДПРИНИМАТЕЛЬ</w:t>
      </w:r>
    </w:p>
    <w:p w14:paraId="058BFD03" w14:textId="77777777" w:rsidR="00BC3F0A" w:rsidRPr="00C060B7" w:rsidRDefault="00BC3F0A" w:rsidP="00BC3F0A">
      <w:pPr>
        <w:ind w:right="113"/>
        <w:jc w:val="right"/>
        <w:rPr>
          <w:rFonts w:eastAsia="Calibri" w:cs="Times New Roman"/>
          <w:sz w:val="28"/>
          <w:szCs w:val="28"/>
        </w:rPr>
      </w:pPr>
    </w:p>
    <w:p w14:paraId="667604C6" w14:textId="77777777" w:rsidR="00BC3F0A" w:rsidRPr="00C060B7" w:rsidRDefault="00BC3F0A" w:rsidP="00BC3F0A">
      <w:pPr>
        <w:ind w:right="113"/>
        <w:jc w:val="right"/>
        <w:rPr>
          <w:rFonts w:eastAsia="Calibri" w:cs="Times New Roman"/>
          <w:sz w:val="28"/>
          <w:szCs w:val="28"/>
        </w:rPr>
      </w:pPr>
      <w:r w:rsidRPr="00C060B7">
        <w:rPr>
          <w:rFonts w:eastAsia="Calibri" w:cs="Times New Roman"/>
          <w:sz w:val="28"/>
          <w:szCs w:val="28"/>
        </w:rPr>
        <w:t xml:space="preserve">__________________ </w:t>
      </w:r>
    </w:p>
    <w:p w14:paraId="58A211F8" w14:textId="77777777" w:rsidR="00BC3F0A" w:rsidRPr="00073CB4" w:rsidRDefault="00BC3F0A" w:rsidP="00BC3F0A">
      <w:pPr>
        <w:ind w:right="113"/>
        <w:jc w:val="right"/>
        <w:rPr>
          <w:rFonts w:eastAsia="Calibri" w:cs="Times New Roman"/>
          <w:sz w:val="28"/>
          <w:szCs w:val="28"/>
        </w:rPr>
      </w:pPr>
      <w:r w:rsidRPr="00C060B7">
        <w:rPr>
          <w:rFonts w:eastAsia="Calibri" w:cs="Times New Roman"/>
          <w:sz w:val="28"/>
          <w:szCs w:val="28"/>
        </w:rPr>
        <w:t>/</w:t>
      </w:r>
      <w:r w:rsidRPr="00073CB4">
        <w:rPr>
          <w:rFonts w:eastAsia="Calibri" w:cs="Times New Roman"/>
          <w:sz w:val="28"/>
          <w:szCs w:val="28"/>
        </w:rPr>
        <w:t xml:space="preserve"> </w:t>
      </w:r>
      <w:r w:rsidRPr="004A4A4A">
        <w:rPr>
          <w:rFonts w:cs="Times New Roman"/>
          <w:szCs w:val="24"/>
          <w:shd w:val="clear" w:color="auto" w:fill="FFFFFF"/>
        </w:rPr>
        <w:t>ЗВЁЗДИН АРТЁМ АНАТОЛЬЕВИЧ</w:t>
      </w:r>
      <w:r w:rsidRPr="00C060B7">
        <w:rPr>
          <w:rFonts w:eastAsia="Calibri" w:cs="Times New Roman"/>
          <w:sz w:val="28"/>
          <w:szCs w:val="28"/>
        </w:rPr>
        <w:t xml:space="preserve"> /</w:t>
      </w:r>
    </w:p>
    <w:p w14:paraId="5C984277" w14:textId="77777777" w:rsidR="00BC3F0A" w:rsidRPr="00C060B7" w:rsidRDefault="00BC3F0A" w:rsidP="00BC3F0A">
      <w:pPr>
        <w:ind w:right="113"/>
        <w:jc w:val="right"/>
        <w:rPr>
          <w:rFonts w:eastAsia="Calibri" w:cs="Times New Roman"/>
          <w:sz w:val="28"/>
          <w:szCs w:val="28"/>
          <w:u w:val="single"/>
        </w:rPr>
      </w:pPr>
      <w:r w:rsidRPr="00C060B7">
        <w:rPr>
          <w:rFonts w:eastAsia="Calibri" w:cs="Times New Roman"/>
          <w:sz w:val="28"/>
          <w:szCs w:val="28"/>
          <w:u w:val="single"/>
        </w:rPr>
        <w:t xml:space="preserve"> «01» </w:t>
      </w:r>
      <w:r>
        <w:rPr>
          <w:rFonts w:eastAsia="Calibri" w:cs="Times New Roman"/>
          <w:sz w:val="28"/>
          <w:szCs w:val="28"/>
          <w:u w:val="single"/>
        </w:rPr>
        <w:t>марта</w:t>
      </w:r>
      <w:r w:rsidRPr="00C060B7">
        <w:rPr>
          <w:rFonts w:eastAsia="Calibri" w:cs="Times New Roman"/>
          <w:sz w:val="28"/>
          <w:szCs w:val="28"/>
          <w:u w:val="single"/>
        </w:rPr>
        <w:t xml:space="preserve"> 2023 г.</w:t>
      </w:r>
      <w:bookmarkEnd w:id="0"/>
    </w:p>
    <w:bookmarkEnd w:id="1"/>
    <w:p w14:paraId="4336C332" w14:textId="77777777" w:rsidR="00276CD0" w:rsidRDefault="00276CD0" w:rsidP="00276CD0">
      <w:pPr>
        <w:autoSpaceDN w:val="0"/>
        <w:jc w:val="right"/>
        <w:rPr>
          <w:rFonts w:eastAsia="Calibri" w:cs="Times New Roman"/>
          <w:color w:val="000000" w:themeColor="text1"/>
          <w:szCs w:val="24"/>
        </w:rPr>
      </w:pPr>
    </w:p>
    <w:p w14:paraId="26EB378C" w14:textId="77777777" w:rsidR="00276CD0" w:rsidRDefault="00276CD0" w:rsidP="00276CD0">
      <w:pPr>
        <w:autoSpaceDN w:val="0"/>
        <w:jc w:val="right"/>
        <w:rPr>
          <w:rFonts w:eastAsia="Calibri" w:cs="Times New Roman"/>
          <w:color w:val="000000" w:themeColor="text1"/>
          <w:szCs w:val="24"/>
        </w:rPr>
      </w:pPr>
    </w:p>
    <w:p w14:paraId="0CD30045" w14:textId="363C2825" w:rsidR="00276CD0" w:rsidRDefault="00276CD0" w:rsidP="006712AA">
      <w:pPr>
        <w:autoSpaceDN w:val="0"/>
        <w:jc w:val="center"/>
        <w:rPr>
          <w:rFonts w:eastAsia="Calibri" w:cs="Times New Roman"/>
          <w:color w:val="000000" w:themeColor="text1"/>
          <w:szCs w:val="24"/>
          <w:u w:val="single"/>
        </w:rPr>
      </w:pPr>
    </w:p>
    <w:p w14:paraId="473D36E1" w14:textId="1E0D3E48" w:rsidR="008A3BC4" w:rsidRPr="00DF5EE6" w:rsidRDefault="008A3BC4" w:rsidP="008A3BC4">
      <w:pPr>
        <w:autoSpaceDN w:val="0"/>
        <w:jc w:val="right"/>
        <w:rPr>
          <w:rFonts w:eastAsia="Calibri"/>
          <w:color w:val="000000" w:themeColor="text1"/>
          <w:szCs w:val="24"/>
          <w:u w:val="single"/>
        </w:rPr>
      </w:pPr>
    </w:p>
    <w:p w14:paraId="02958660" w14:textId="77777777" w:rsidR="00726818" w:rsidRDefault="00726818" w:rsidP="00935AF0">
      <w:pPr>
        <w:ind w:firstLine="0"/>
      </w:pPr>
    </w:p>
    <w:p w14:paraId="05628E32" w14:textId="77777777" w:rsidR="006712AA" w:rsidRPr="00447F25" w:rsidRDefault="006712AA" w:rsidP="006712AA">
      <w:pPr>
        <w:ind w:firstLine="0"/>
        <w:jc w:val="center"/>
        <w:rPr>
          <w:b/>
          <w:sz w:val="36"/>
          <w:szCs w:val="36"/>
        </w:rPr>
      </w:pPr>
      <w:r w:rsidRPr="00447F25">
        <w:rPr>
          <w:b/>
          <w:sz w:val="36"/>
          <w:szCs w:val="36"/>
        </w:rPr>
        <w:t>ПРАВИЛА</w:t>
      </w:r>
    </w:p>
    <w:p w14:paraId="30F5B895" w14:textId="77777777" w:rsidR="006712AA" w:rsidRPr="00447F25" w:rsidRDefault="006712AA" w:rsidP="006712AA">
      <w:pPr>
        <w:ind w:firstLine="0"/>
        <w:jc w:val="center"/>
        <w:rPr>
          <w:b/>
          <w:sz w:val="36"/>
          <w:szCs w:val="36"/>
        </w:rPr>
      </w:pPr>
      <w:r w:rsidRPr="00447F25">
        <w:rPr>
          <w:b/>
          <w:sz w:val="36"/>
          <w:szCs w:val="36"/>
        </w:rPr>
        <w:t>обработки персональных данных</w:t>
      </w:r>
    </w:p>
    <w:p w14:paraId="50F75446" w14:textId="77777777" w:rsidR="00850502" w:rsidRDefault="00850502" w:rsidP="00935AF0">
      <w:pPr>
        <w:ind w:firstLine="0"/>
      </w:pPr>
    </w:p>
    <w:p w14:paraId="3B68D247" w14:textId="77777777" w:rsidR="00850502" w:rsidRDefault="00850502" w:rsidP="00935AF0">
      <w:pPr>
        <w:ind w:firstLine="0"/>
      </w:pPr>
    </w:p>
    <w:p w14:paraId="7433490B" w14:textId="77777777" w:rsidR="006712AA" w:rsidRDefault="006712AA" w:rsidP="00935AF0">
      <w:pPr>
        <w:ind w:firstLine="0"/>
      </w:pPr>
    </w:p>
    <w:p w14:paraId="6E862E6B" w14:textId="77777777" w:rsidR="006712AA" w:rsidRDefault="006712AA" w:rsidP="00935AF0">
      <w:pPr>
        <w:ind w:firstLine="0"/>
      </w:pPr>
    </w:p>
    <w:p w14:paraId="2CAFAFCA" w14:textId="77777777" w:rsidR="006712AA" w:rsidRDefault="006712AA" w:rsidP="00935AF0">
      <w:pPr>
        <w:ind w:firstLine="0"/>
      </w:pPr>
    </w:p>
    <w:p w14:paraId="6AF7A807" w14:textId="77777777" w:rsidR="006712AA" w:rsidRDefault="006712AA" w:rsidP="00935AF0">
      <w:pPr>
        <w:ind w:firstLine="0"/>
      </w:pPr>
    </w:p>
    <w:p w14:paraId="39F617F8" w14:textId="77777777" w:rsidR="006712AA" w:rsidRDefault="006712AA" w:rsidP="00935AF0">
      <w:pPr>
        <w:ind w:firstLine="0"/>
      </w:pPr>
    </w:p>
    <w:p w14:paraId="4A197945" w14:textId="58B2FDA0" w:rsidR="006712AA" w:rsidRDefault="000B60E7" w:rsidP="006712AA">
      <w:bookmarkStart w:id="2" w:name="_Toc451854908"/>
      <w:bookmarkStart w:id="3" w:name="_GoBack"/>
      <w:r>
        <w:pict w14:anchorId="65B8D3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8" o:title=""/>
            <o:lock v:ext="edit" ungrouping="t" rotation="t" cropping="t" verticies="t" text="t" grouping="t"/>
            <o:signatureline v:ext="edit" id="{A5D91BAC-DE40-4957-B849-21A8437455A5}" provid="{00000000-0000-0000-0000-000000000000}" o:suggestedsigner="Звёздин Артём Анатольевич" issignatureline="t"/>
          </v:shape>
        </w:pict>
      </w:r>
      <w:bookmarkEnd w:id="3"/>
    </w:p>
    <w:p w14:paraId="4E4E192B" w14:textId="77777777" w:rsidR="006712AA" w:rsidRDefault="006712AA" w:rsidP="006712AA"/>
    <w:p w14:paraId="27A30C83" w14:textId="4DC9CB61" w:rsidR="006712AA" w:rsidRDefault="00D4231D" w:rsidP="00D4231D">
      <w:pPr>
        <w:rPr>
          <w:rFonts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                                           </w:t>
      </w:r>
      <w:r w:rsidR="00D05DB0">
        <w:rPr>
          <w:rFonts w:eastAsia="Times New Roman" w:cs="Times New Roman"/>
          <w:b/>
          <w:szCs w:val="24"/>
        </w:rPr>
        <w:t xml:space="preserve">                          г.</w:t>
      </w:r>
      <w:r w:rsidR="00BC3F0A">
        <w:rPr>
          <w:rFonts w:eastAsia="Times New Roman" w:cs="Times New Roman"/>
          <w:b/>
          <w:szCs w:val="24"/>
        </w:rPr>
        <w:t xml:space="preserve"> Сочи</w:t>
      </w:r>
    </w:p>
    <w:p w14:paraId="37CACE23" w14:textId="03E6EE31" w:rsidR="006712AA" w:rsidRPr="00B60795" w:rsidRDefault="00CA2846" w:rsidP="006712A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2023</w:t>
      </w:r>
      <w:r w:rsidR="006712AA" w:rsidRPr="00B60795">
        <w:rPr>
          <w:rFonts w:eastAsia="Times New Roman" w:cs="Times New Roman"/>
          <w:b/>
          <w:szCs w:val="24"/>
          <w:lang w:eastAsia="ru-RU"/>
        </w:rPr>
        <w:t xml:space="preserve"> год</w:t>
      </w:r>
    </w:p>
    <w:p w14:paraId="25285CF1" w14:textId="77777777" w:rsidR="006712AA" w:rsidRPr="006712AA" w:rsidRDefault="006712AA" w:rsidP="006712AA"/>
    <w:p w14:paraId="5A26072E" w14:textId="77777777" w:rsidR="005F21F9" w:rsidRDefault="005F21F9" w:rsidP="00935AF0">
      <w:pPr>
        <w:pStyle w:val="1"/>
        <w:spacing w:before="0" w:after="0"/>
      </w:pPr>
      <w:r>
        <w:lastRenderedPageBreak/>
        <w:t>1. Общие положения</w:t>
      </w:r>
      <w:bookmarkEnd w:id="2"/>
    </w:p>
    <w:p w14:paraId="7FEE5A68" w14:textId="77777777" w:rsidR="00E02B2D" w:rsidRDefault="00EB1DC0" w:rsidP="00935AF0">
      <w:r>
        <w:t xml:space="preserve">1.1 Настоящие правила обработки </w:t>
      </w:r>
      <w:r w:rsidRPr="00EB1DC0">
        <w:t>персональных данных, устанавливающие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уничтожения при достижении целей обработки или при наступлении иных законных оснований</w:t>
      </w:r>
      <w:r>
        <w:t xml:space="preserve"> (далее – Правила) разработаны в соответствии </w:t>
      </w:r>
      <w:r w:rsidR="00BB7E19">
        <w:t>с</w:t>
      </w:r>
      <w:r w:rsidR="00E02B2D">
        <w:t>:</w:t>
      </w:r>
    </w:p>
    <w:p w14:paraId="760F3ACB" w14:textId="77777777" w:rsidR="00E02B2D" w:rsidRDefault="00E02B2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статьей 24 Конституции Российской Федерации;</w:t>
      </w:r>
    </w:p>
    <w:p w14:paraId="414F770E" w14:textId="77777777" w:rsidR="00E02B2D" w:rsidRDefault="00E02B2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главой 14 Трудового Кодекса Российской Федерации;</w:t>
      </w:r>
    </w:p>
    <w:p w14:paraId="209730ED" w14:textId="77777777" w:rsidR="00E02B2D" w:rsidRDefault="00E02B2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Федеральным законом от 27 июля 2006 г. № 149-ФЗ «Об информации, информационных технологиях и о защите информации»;</w:t>
      </w:r>
    </w:p>
    <w:p w14:paraId="633CA998" w14:textId="77777777" w:rsidR="00E02B2D" w:rsidRDefault="00E02B2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Федеральным законом от 27 июля 2006 г. № 152-ФЗ «О персональных данных»;</w:t>
      </w:r>
    </w:p>
    <w:p w14:paraId="29432096" w14:textId="77777777" w:rsidR="00E02B2D" w:rsidRDefault="00E02B2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Постановлением Правительства РФ от 21 марта 2012 г. № 211 «</w:t>
      </w:r>
      <w:r w:rsidRPr="005A3817">
        <w:t xml:space="preserve">Об утверждении перечня мер, направленных на обеспечение выполнения обязанностей, предусмотренных Федеральным законом </w:t>
      </w:r>
      <w:r w:rsidR="00BD7169">
        <w:t>«</w:t>
      </w:r>
      <w:r w:rsidRPr="005A3817">
        <w:t>О персональных данных</w:t>
      </w:r>
      <w:r w:rsidR="00BD7169">
        <w:t>»</w:t>
      </w:r>
      <w:r w:rsidRPr="005A3817">
        <w:t xml:space="preserve"> и принятыми в</w:t>
      </w:r>
      <w:r>
        <w:t> </w:t>
      </w:r>
      <w:r w:rsidRPr="005A3817">
        <w:t>соответствии с ним нормативными правовыми актами, операторами, являющимися государственными или муниципальными органами</w:t>
      </w:r>
      <w:r>
        <w:t>»</w:t>
      </w:r>
      <w:r w:rsidR="00FC474F">
        <w:t>.</w:t>
      </w:r>
    </w:p>
    <w:p w14:paraId="0F45D158" w14:textId="77777777" w:rsidR="008E4383" w:rsidRDefault="005A3817" w:rsidP="00935AF0">
      <w:r>
        <w:t xml:space="preserve">1.2 </w:t>
      </w:r>
      <w:r w:rsidR="00FA7CA7">
        <w:t xml:space="preserve">Настоящие Правила </w:t>
      </w:r>
      <w:r w:rsidR="00CB3CE1">
        <w:t>устанавливают</w:t>
      </w:r>
      <w:r w:rsidR="00850498">
        <w:t xml:space="preserve"> </w:t>
      </w:r>
      <w:r w:rsidR="00CB3CE1">
        <w:t>процедуры, направленные на</w:t>
      </w:r>
      <w:r w:rsidR="00955C88">
        <w:t xml:space="preserve"> </w:t>
      </w:r>
      <w:r w:rsidR="00CB3CE1">
        <w:t>выявление и</w:t>
      </w:r>
      <w:r w:rsidR="00CB4074">
        <w:t> </w:t>
      </w:r>
      <w:r w:rsidR="00CB3CE1">
        <w:t>предотвращение нарушений законодательства Российской Федерации в сфере персональных данных,</w:t>
      </w:r>
      <w:r w:rsidR="008E4383">
        <w:t xml:space="preserve"> а также определяют:</w:t>
      </w:r>
    </w:p>
    <w:p w14:paraId="047CCEF3" w14:textId="77777777" w:rsidR="008E4383" w:rsidRDefault="008E4383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цели обработки персональных данных;</w:t>
      </w:r>
    </w:p>
    <w:p w14:paraId="431BF9AC" w14:textId="77777777" w:rsidR="005A3817" w:rsidRDefault="008E4383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категории субъектов, персональные данные которых обрабатываются;</w:t>
      </w:r>
    </w:p>
    <w:p w14:paraId="23461A92" w14:textId="77777777" w:rsidR="008E4383" w:rsidRDefault="008E4383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содержание обрабатываемых персональных данных;</w:t>
      </w:r>
    </w:p>
    <w:p w14:paraId="537619C5" w14:textId="77777777" w:rsidR="008E4383" w:rsidRDefault="008E4383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сроки обработки и хранения персональных данных;</w:t>
      </w:r>
    </w:p>
    <w:p w14:paraId="74C78663" w14:textId="77777777" w:rsidR="008E4383" w:rsidRDefault="008E4383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порядок уничтожения персональных данных при достижении целей обработки или при наступлении иных законных оснований.</w:t>
      </w:r>
    </w:p>
    <w:p w14:paraId="257B6C6B" w14:textId="77777777" w:rsidR="00FC474F" w:rsidRDefault="00FC474F" w:rsidP="00935AF0">
      <w:r>
        <w:t>1.3 Настоящие Правила вступают в силу с момента их утверждения и действуют бессрочно, до замены их новыми. Все изменения в Правила вносятся приказом.</w:t>
      </w:r>
    </w:p>
    <w:p w14:paraId="0AFB0071" w14:textId="77777777" w:rsidR="00935AF0" w:rsidRDefault="00935AF0" w:rsidP="00935AF0"/>
    <w:p w14:paraId="5A4CB209" w14:textId="77777777" w:rsidR="008E4383" w:rsidRDefault="00713C01" w:rsidP="00935AF0">
      <w:pPr>
        <w:pStyle w:val="1"/>
        <w:spacing w:before="0" w:after="0"/>
      </w:pPr>
      <w:bookmarkStart w:id="4" w:name="_Toc451854909"/>
      <w:r>
        <w:t>2. Цели обработки персональных данных</w:t>
      </w:r>
      <w:bookmarkEnd w:id="4"/>
    </w:p>
    <w:p w14:paraId="4B56EBF2" w14:textId="77777777" w:rsidR="00713C01" w:rsidRDefault="00422F2C" w:rsidP="00935AF0">
      <w:r>
        <w:t>2.1 Обработка персональных данных осуществляется с целью:</w:t>
      </w:r>
    </w:p>
    <w:p w14:paraId="60A6733C" w14:textId="77777777" w:rsidR="00422F2C" w:rsidRDefault="00807AF3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 w:rsidRPr="00A41290">
        <w:t>выполнения</w:t>
      </w:r>
      <w:r w:rsidR="00422F2C" w:rsidRPr="00A41290">
        <w:t xml:space="preserve"> возложенных на </w:t>
      </w:r>
      <w:r w:rsidR="008B1ED8">
        <w:t>организацию</w:t>
      </w:r>
      <w:r w:rsidR="00677CB0" w:rsidRPr="00A41290">
        <w:t xml:space="preserve"> </w:t>
      </w:r>
      <w:r w:rsidR="00422F2C" w:rsidRPr="00A41290">
        <w:t>обязанностей;</w:t>
      </w:r>
    </w:p>
    <w:p w14:paraId="6C9FBA35" w14:textId="77777777" w:rsidR="00422F2C" w:rsidRDefault="00677CB0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 w:rsidRPr="00A41290">
        <w:t xml:space="preserve">учета персональных данных сотрудников </w:t>
      </w:r>
      <w:r w:rsidR="0067613D">
        <w:t>и обучающихся.</w:t>
      </w:r>
    </w:p>
    <w:p w14:paraId="46B7754B" w14:textId="77777777" w:rsidR="00935AF0" w:rsidRPr="00A41290" w:rsidRDefault="00935AF0" w:rsidP="00935AF0">
      <w:pPr>
        <w:pStyle w:val="aa"/>
        <w:tabs>
          <w:tab w:val="left" w:pos="993"/>
        </w:tabs>
        <w:ind w:left="709" w:firstLine="0"/>
      </w:pPr>
    </w:p>
    <w:p w14:paraId="071BA9C6" w14:textId="77777777" w:rsidR="00422F2C" w:rsidRDefault="00807AF3" w:rsidP="00935AF0">
      <w:pPr>
        <w:pStyle w:val="1"/>
        <w:spacing w:before="0" w:after="0"/>
      </w:pPr>
      <w:bookmarkStart w:id="5" w:name="_Toc451854910"/>
      <w:r>
        <w:t>3. Категории субъектов, персональные данные которых обрабатываются, сроки их обработки и хранения</w:t>
      </w:r>
      <w:bookmarkEnd w:id="5"/>
    </w:p>
    <w:p w14:paraId="4B4CB725" w14:textId="77777777" w:rsidR="00807AF3" w:rsidRDefault="00807AF3" w:rsidP="00935AF0">
      <w:r>
        <w:t>3.1 Категории субъектов, персональные данные которых обрабатываются:</w:t>
      </w:r>
    </w:p>
    <w:p w14:paraId="591AD258" w14:textId="77777777" w:rsidR="00807AF3" w:rsidRPr="00A41290" w:rsidRDefault="00FC47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 w:rsidRPr="00A41290">
        <w:t xml:space="preserve">сотрудники </w:t>
      </w:r>
      <w:r w:rsidR="0067613D">
        <w:t>организации</w:t>
      </w:r>
      <w:r w:rsidR="00807AF3" w:rsidRPr="00A41290">
        <w:t>;</w:t>
      </w:r>
    </w:p>
    <w:p w14:paraId="750453E1" w14:textId="77777777" w:rsidR="00807AF3" w:rsidRPr="00A41290" w:rsidRDefault="0067613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обучающиеся.</w:t>
      </w:r>
    </w:p>
    <w:p w14:paraId="4212DDBE" w14:textId="77777777" w:rsidR="009D1C11" w:rsidRDefault="006E447F" w:rsidP="00935AF0">
      <w:r>
        <w:t>3.2 Персональные данные обрабатываются в сроки, обусловленные заявленными целями их обработки</w:t>
      </w:r>
      <w:r w:rsidR="009D1C11">
        <w:t>.</w:t>
      </w:r>
    </w:p>
    <w:p w14:paraId="68D1975D" w14:textId="77777777" w:rsidR="009D1C11" w:rsidRDefault="009D1C11" w:rsidP="00935AF0">
      <w:r>
        <w:t>3.3 Обработка персональных данных прекращается по достижении заявленных целей или при наступлении иных законных оснований.</w:t>
      </w:r>
    </w:p>
    <w:p w14:paraId="4BA8C6B7" w14:textId="77777777" w:rsidR="009D1C11" w:rsidRDefault="009D1C11" w:rsidP="00935AF0">
      <w:r>
        <w:t xml:space="preserve">3.4 </w:t>
      </w:r>
      <w:r w:rsidR="00F13D4E">
        <w:t>Определение сроков хранения осуществляется в соответствии с требованиями архивного законодательства Российской Федерации, в том числе в соответствии с перечнями типовых архивных документов с указанием сроков их хранения.</w:t>
      </w:r>
    </w:p>
    <w:p w14:paraId="24DC44F5" w14:textId="77777777" w:rsidR="004D27C9" w:rsidRPr="00F13D4E" w:rsidRDefault="004D27C9" w:rsidP="00935AF0">
      <w:r>
        <w:t xml:space="preserve">При использовании документов, содержащих персональные данные, срок обработки, в том числе хранения, устанавливается по максимальному сроку. </w:t>
      </w:r>
    </w:p>
    <w:p w14:paraId="314E22C0" w14:textId="77777777" w:rsidR="00807AF3" w:rsidRDefault="00850498" w:rsidP="00935AF0">
      <w:r>
        <w:t>Обработка персональных данных без документально определенных и оформленных сроков обработки, в том числе хранения, не допускается.</w:t>
      </w:r>
    </w:p>
    <w:p w14:paraId="1D97FEFC" w14:textId="77777777" w:rsidR="008E4383" w:rsidRDefault="00850498" w:rsidP="00935AF0">
      <w:pPr>
        <w:pStyle w:val="1"/>
        <w:spacing w:before="0" w:after="0"/>
      </w:pPr>
      <w:bookmarkStart w:id="6" w:name="_Toc451854911"/>
      <w:r>
        <w:lastRenderedPageBreak/>
        <w:t>4. Содержание обрабатываемых персональных данных</w:t>
      </w:r>
      <w:bookmarkEnd w:id="6"/>
    </w:p>
    <w:p w14:paraId="6B1DDE37" w14:textId="77777777" w:rsidR="00E31A1F" w:rsidRDefault="00850498" w:rsidP="00935AF0">
      <w:r>
        <w:t xml:space="preserve">4.1 </w:t>
      </w:r>
      <w:r w:rsidR="00B83418">
        <w:t>В соответств</w:t>
      </w:r>
      <w:r w:rsidR="0067613D">
        <w:t>ии с целями обработки организация</w:t>
      </w:r>
      <w:r w:rsidR="00B83418">
        <w:t xml:space="preserve"> обрабатывает персональные данные</w:t>
      </w:r>
      <w:r w:rsidR="00FF6510" w:rsidRPr="00FF6510">
        <w:t xml:space="preserve">, </w:t>
      </w:r>
      <w:r w:rsidR="00FF6510">
        <w:t>состав которых определен в «Перечне обрабатываемых персональных данных»</w:t>
      </w:r>
      <w:r w:rsidR="00E31A1F" w:rsidRPr="00CB3942">
        <w:t>.</w:t>
      </w:r>
    </w:p>
    <w:p w14:paraId="73E2C78F" w14:textId="77777777" w:rsidR="00935AF0" w:rsidRPr="00CB3942" w:rsidRDefault="00935AF0" w:rsidP="00935AF0"/>
    <w:p w14:paraId="5E0EA239" w14:textId="77777777" w:rsidR="00B83418" w:rsidRDefault="000646EC" w:rsidP="00935AF0">
      <w:pPr>
        <w:pStyle w:val="1"/>
        <w:spacing w:before="0" w:after="0"/>
      </w:pPr>
      <w:bookmarkStart w:id="7" w:name="_Toc451854912"/>
      <w:r>
        <w:t xml:space="preserve">5. </w:t>
      </w:r>
      <w:r w:rsidRPr="000646EC">
        <w:t xml:space="preserve">Порядок </w:t>
      </w:r>
      <w:r w:rsidRPr="008E16B8">
        <w:t>уничтожения</w:t>
      </w:r>
      <w:r w:rsidRPr="000646EC">
        <w:t xml:space="preserve"> персональных данных при достижении целей обработки или при наступлении иных законных оснований</w:t>
      </w:r>
      <w:bookmarkEnd w:id="7"/>
    </w:p>
    <w:p w14:paraId="7272467C" w14:textId="77777777" w:rsidR="008E4383" w:rsidRDefault="000646EC" w:rsidP="00935AF0">
      <w:r>
        <w:t xml:space="preserve">5.1 </w:t>
      </w:r>
      <w:r w:rsidR="00285D6A" w:rsidRPr="00285D6A">
        <w:t xml:space="preserve">В случае достижения цели обработки персональных данных </w:t>
      </w:r>
      <w:r w:rsidR="0067613D">
        <w:t>организация</w:t>
      </w:r>
      <w:r w:rsidR="00285D6A" w:rsidRPr="00285D6A">
        <w:t xml:space="preserve"> обязан</w:t>
      </w:r>
      <w:r w:rsidR="0067613D">
        <w:t>а</w:t>
      </w:r>
      <w:r w:rsidR="00285D6A" w:rsidRPr="00285D6A">
        <w:t xml:space="preserve"> прекратить обработку персональных данных и</w:t>
      </w:r>
      <w:r w:rsidR="00AC1200">
        <w:t> </w:t>
      </w:r>
      <w:r w:rsidR="00285D6A" w:rsidRPr="00285D6A">
        <w:t>уничтожить персональные данные в срок, не</w:t>
      </w:r>
      <w:r w:rsidR="00AC1200">
        <w:t> </w:t>
      </w:r>
      <w:r w:rsidR="00285D6A" w:rsidRPr="00285D6A">
        <w:t>превышающий тридцати дней с даты достижения цели обработки персональных данных</w:t>
      </w:r>
      <w:r w:rsidR="00285D6A">
        <w:t>.</w:t>
      </w:r>
    </w:p>
    <w:p w14:paraId="250704D3" w14:textId="77777777" w:rsidR="001A4E19" w:rsidRDefault="001A4E19" w:rsidP="00935AF0">
      <w:r>
        <w:t xml:space="preserve">5.2 </w:t>
      </w:r>
      <w:r w:rsidRPr="001A4E19">
        <w:t>В случае отзыва субъектом персональных данных согласия на обработку его</w:t>
      </w:r>
      <w:r>
        <w:t> </w:t>
      </w:r>
      <w:r w:rsidRPr="001A4E19">
        <w:t xml:space="preserve">персональных данных </w:t>
      </w:r>
      <w:r w:rsidR="0067613D">
        <w:t>организация</w:t>
      </w:r>
      <w:r w:rsidRPr="001A4E19">
        <w:t xml:space="preserve"> обязан</w:t>
      </w:r>
      <w:r w:rsidR="0067613D">
        <w:t>а</w:t>
      </w:r>
      <w:r w:rsidRPr="001A4E19">
        <w:t xml:space="preserve"> прекратить их обработку и в случае, если сохранение персональных данных более не требуется для целей обработки персональных данных, уничтожить персональные данные в срок, не превышающий тридцати дней с даты поступления указанного отзыва, если иное не предусмотрено договором</w:t>
      </w:r>
      <w:r>
        <w:t>.</w:t>
      </w:r>
    </w:p>
    <w:p w14:paraId="1950DD35" w14:textId="77777777" w:rsidR="009279A6" w:rsidRDefault="009279A6" w:rsidP="00935AF0">
      <w:r>
        <w:t xml:space="preserve">5.3 </w:t>
      </w:r>
      <w:r w:rsidRPr="009279A6">
        <w:t xml:space="preserve">В случае выявления неправомерной обработки персональных данных, осуществляемой </w:t>
      </w:r>
      <w:r w:rsidR="0067613D">
        <w:t>организацией,</w:t>
      </w:r>
      <w:r w:rsidRPr="009279A6">
        <w:t xml:space="preserve"> в срок, не</w:t>
      </w:r>
      <w:r w:rsidR="00AC1200">
        <w:t> </w:t>
      </w:r>
      <w:r w:rsidRPr="009279A6">
        <w:t>превышающий трех рабочих дней с даты этого выявления,</w:t>
      </w:r>
      <w:r w:rsidR="0067613D">
        <w:t xml:space="preserve"> организация</w:t>
      </w:r>
      <w:r w:rsidRPr="009279A6">
        <w:t xml:space="preserve"> обязан</w:t>
      </w:r>
      <w:r w:rsidR="0067613D">
        <w:t>а</w:t>
      </w:r>
      <w:r w:rsidRPr="009279A6">
        <w:t xml:space="preserve"> прекратить неправомерную обработку персональных данных или обеспечить. В случае, если обеспечить правомерность обработки персональных данных невозможно, </w:t>
      </w:r>
      <w:r w:rsidR="0067613D">
        <w:t>организация</w:t>
      </w:r>
      <w:r w:rsidRPr="009279A6">
        <w:t xml:space="preserve"> в срок, не</w:t>
      </w:r>
      <w:r w:rsidR="00AC1200">
        <w:t> </w:t>
      </w:r>
      <w:r w:rsidRPr="009279A6">
        <w:t>превышающий десяти рабочих дней с даты выявления неправомерной обработки персональных данных, обязан</w:t>
      </w:r>
      <w:r w:rsidR="0067613D">
        <w:t>а</w:t>
      </w:r>
      <w:r w:rsidRPr="009279A6">
        <w:t xml:space="preserve"> уничтожить такие персональные данные. Об</w:t>
      </w:r>
      <w:r w:rsidR="00AC1200">
        <w:t> </w:t>
      </w:r>
      <w:r w:rsidRPr="009279A6">
        <w:t>устранении допущенных нарушений или</w:t>
      </w:r>
      <w:r>
        <w:t> </w:t>
      </w:r>
      <w:r w:rsidRPr="009279A6">
        <w:t xml:space="preserve">об уничтожении персональных данных </w:t>
      </w:r>
      <w:r w:rsidR="008B1ED8">
        <w:t>организация</w:t>
      </w:r>
      <w:r w:rsidR="00AC1200" w:rsidRPr="009279A6">
        <w:t xml:space="preserve"> </w:t>
      </w:r>
      <w:r w:rsidRPr="009279A6">
        <w:t>обязан</w:t>
      </w:r>
      <w:r w:rsidR="008B1ED8">
        <w:t>а</w:t>
      </w:r>
      <w:r w:rsidRPr="009279A6">
        <w:t xml:space="preserve"> уведомить субъекта персональных данных</w:t>
      </w:r>
      <w:r>
        <w:t>.</w:t>
      </w:r>
    </w:p>
    <w:p w14:paraId="4E4309D4" w14:textId="77777777" w:rsidR="009279A6" w:rsidRDefault="009279A6" w:rsidP="00935AF0">
      <w:r>
        <w:t xml:space="preserve">5.4 </w:t>
      </w:r>
      <w:r w:rsidR="00906E52">
        <w:t>В</w:t>
      </w:r>
      <w:r w:rsidRPr="009279A6">
        <w:t xml:space="preserve"> случае отсутствия возможности уничтожения персональных данных в течение срока, указанного в </w:t>
      </w:r>
      <w:r>
        <w:t>пунктах 5.1-5.3</w:t>
      </w:r>
      <w:r w:rsidRPr="009279A6">
        <w:t xml:space="preserve">, </w:t>
      </w:r>
      <w:r w:rsidR="00906E52">
        <w:t>организация</w:t>
      </w:r>
      <w:r w:rsidR="00AC1200" w:rsidRPr="009279A6">
        <w:t xml:space="preserve"> </w:t>
      </w:r>
      <w:r w:rsidRPr="009279A6">
        <w:t>осуществляет блокирование таких персональных данных и обеспечивает уничтожение персональных данных в срок не более чем шесть месяцев, если иной срок не установлен федеральными законами</w:t>
      </w:r>
      <w:r>
        <w:t>.</w:t>
      </w:r>
    </w:p>
    <w:p w14:paraId="7CDCE01B" w14:textId="77777777" w:rsidR="00BD7169" w:rsidRDefault="00244BE8" w:rsidP="00935AF0">
      <w:r w:rsidRPr="006E398A">
        <w:t>5</w:t>
      </w:r>
      <w:r>
        <w:t xml:space="preserve">.5 </w:t>
      </w:r>
      <w:r w:rsidR="00BD7169">
        <w:t xml:space="preserve">После уничтожения персональных данных </w:t>
      </w:r>
      <w:r w:rsidR="00906E52">
        <w:t>организация обязана</w:t>
      </w:r>
      <w:r w:rsidR="00BD7169">
        <w:t xml:space="preserve"> уведомить о факте уничтожения субъекта персональных данных.</w:t>
      </w:r>
    </w:p>
    <w:p w14:paraId="408E60B2" w14:textId="77777777" w:rsidR="00115680" w:rsidRDefault="00115680" w:rsidP="00935AF0">
      <w:r>
        <w:t>5.6 Уничтожение персональных данных производится лицо</w:t>
      </w:r>
      <w:r w:rsidR="00906E52">
        <w:t>м, ответственным</w:t>
      </w:r>
      <w:r>
        <w:t xml:space="preserve"> за обеспечение безопасности персональных данных.</w:t>
      </w:r>
    </w:p>
    <w:p w14:paraId="3120744B" w14:textId="77777777" w:rsidR="00115680" w:rsidRDefault="00115680" w:rsidP="00935AF0">
      <w:r>
        <w:t>5.7 Отбор персональных данных или их носителей к уничтожению осуществляется по решению руководителя.</w:t>
      </w:r>
    </w:p>
    <w:p w14:paraId="451A1CBD" w14:textId="77777777" w:rsidR="00115680" w:rsidRDefault="00115680" w:rsidP="00935AF0">
      <w:r>
        <w:t>5.8 Уничтожение материальных носителей персональных данных производится путем измельчения, сожжения или механического уничтожения, с составлением акта.</w:t>
      </w:r>
    </w:p>
    <w:p w14:paraId="15CD610B" w14:textId="77777777" w:rsidR="00115680" w:rsidRDefault="00115680" w:rsidP="00935AF0">
      <w:r>
        <w:t xml:space="preserve">5.9 Уничтожение съемных машинных носителей информации типа </w:t>
      </w:r>
      <w:proofErr w:type="spellStart"/>
      <w:r>
        <w:t>Flash</w:t>
      </w:r>
      <w:proofErr w:type="spellEnd"/>
      <w:r>
        <w:t>, CD и DVD – дисков производится путем сожжения. НЖМД разбираются на отдельные элементы, а затем электронная и электромеханическая части деформируются до состояния, которое исключает их повторное использование, а магнитные диски уничтожаются путем сожжения.</w:t>
      </w:r>
    </w:p>
    <w:p w14:paraId="0310A96F" w14:textId="77777777" w:rsidR="00115680" w:rsidRDefault="00115680" w:rsidP="00935AF0">
      <w:r>
        <w:t xml:space="preserve">5.10 </w:t>
      </w:r>
      <w:r w:rsidR="0099282F">
        <w:t>Уничтожение машинных носителей информации может осуществляться с применением устройств уничтожения, сертифицированных по требованиям безопасности информации.</w:t>
      </w:r>
    </w:p>
    <w:p w14:paraId="3140B0E9" w14:textId="77777777" w:rsidR="0099282F" w:rsidRDefault="0099282F" w:rsidP="00935AF0">
      <w:r>
        <w:t>5.11 Уничтожение материальных и машинных носителей персональных данных до</w:t>
      </w:r>
      <w:r w:rsidR="00491ABA">
        <w:t> </w:t>
      </w:r>
      <w:r>
        <w:t>утверждения акта об уничтожении запрещается.</w:t>
      </w:r>
    </w:p>
    <w:p w14:paraId="19CFAD38" w14:textId="77777777" w:rsidR="00491ABA" w:rsidRDefault="00491ABA" w:rsidP="00935AF0">
      <w:r>
        <w:t xml:space="preserve">5.12 По окончании уничтожения </w:t>
      </w:r>
      <w:r w:rsidR="00906E52">
        <w:t>производится</w:t>
      </w:r>
      <w:r>
        <w:t xml:space="preserve"> запись в акте об уничтожении документов. Акты хранятся у ответственного за обработку персональных данных.</w:t>
      </w:r>
    </w:p>
    <w:p w14:paraId="4F350E44" w14:textId="77777777" w:rsidR="00935AF0" w:rsidRDefault="00935AF0" w:rsidP="00935AF0"/>
    <w:p w14:paraId="41712723" w14:textId="77777777" w:rsidR="00B83418" w:rsidRDefault="006E398A" w:rsidP="00935AF0">
      <w:pPr>
        <w:pStyle w:val="1"/>
        <w:spacing w:before="0" w:after="0"/>
      </w:pPr>
      <w:bookmarkStart w:id="8" w:name="_Toc451854913"/>
      <w:r>
        <w:t>6. П</w:t>
      </w:r>
      <w:r w:rsidR="008D4E6B">
        <w:t>роцедура</w:t>
      </w:r>
      <w:r>
        <w:t xml:space="preserve">, </w:t>
      </w:r>
      <w:r w:rsidRPr="006E398A">
        <w:t>направленные на выявление и предотвращение нарушений законодательства Российской Федерации в сфере персональных данных</w:t>
      </w:r>
      <w:bookmarkEnd w:id="8"/>
    </w:p>
    <w:p w14:paraId="2CF73ACA" w14:textId="77777777" w:rsidR="00B83418" w:rsidRDefault="00A86AE5" w:rsidP="00935AF0">
      <w:r>
        <w:t xml:space="preserve">6.1 </w:t>
      </w:r>
      <w:r w:rsidR="0039154F">
        <w:t>К процедурам, направленным на выявление и предотвращение нарушений законодательства в сфере персональных данных и устранение таких последствий, относятся:</w:t>
      </w:r>
    </w:p>
    <w:p w14:paraId="23971F64" w14:textId="77777777" w:rsidR="0039154F" w:rsidRDefault="003915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 xml:space="preserve">реализация мер, направленных на обеспечение выполнения </w:t>
      </w:r>
      <w:r w:rsidR="00906E52">
        <w:t>организацией</w:t>
      </w:r>
      <w:r>
        <w:t xml:space="preserve"> своих обязанностей;</w:t>
      </w:r>
    </w:p>
    <w:p w14:paraId="779C0828" w14:textId="77777777" w:rsidR="0039154F" w:rsidRDefault="003915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lastRenderedPageBreak/>
        <w:t>выполнение предусмотренных законодательством обязанностей;</w:t>
      </w:r>
    </w:p>
    <w:p w14:paraId="37F1D5A7" w14:textId="77777777" w:rsidR="0039154F" w:rsidRDefault="003915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обеспечение личной ответственности сотрудников, осуществляющих обработку либо доступ к персональным данным;</w:t>
      </w:r>
    </w:p>
    <w:p w14:paraId="539E2987" w14:textId="77777777" w:rsidR="0039154F" w:rsidRDefault="003915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организация внутреннего контроля соответствия обработки персональных данных требованиям к защите, установленным действующим законодательством;</w:t>
      </w:r>
    </w:p>
    <w:p w14:paraId="75AC1348" w14:textId="77777777" w:rsidR="0039154F" w:rsidRDefault="003915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 w:rsidRPr="0039154F">
        <w:t>сокращение объема обрабатываемых данных</w:t>
      </w:r>
      <w:r>
        <w:t>;</w:t>
      </w:r>
    </w:p>
    <w:p w14:paraId="656C98EE" w14:textId="77777777" w:rsidR="0039154F" w:rsidRDefault="003915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 w:rsidRPr="0039154F">
        <w:t>стандартизация операций, осуществляемых с персональными данными</w:t>
      </w:r>
      <w:r>
        <w:t>;</w:t>
      </w:r>
    </w:p>
    <w:p w14:paraId="1233D255" w14:textId="77777777" w:rsidR="0039154F" w:rsidRDefault="0039154F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проведение необходимых мероприятий по обеспечению безопасности персональных данных</w:t>
      </w:r>
      <w:r w:rsidR="00E750E9">
        <w:t>;</w:t>
      </w:r>
    </w:p>
    <w:p w14:paraId="6918C19F" w14:textId="77777777" w:rsidR="00E750E9" w:rsidRDefault="00364D4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проведение периодических проверок условий обработки персональных данных;</w:t>
      </w:r>
    </w:p>
    <w:p w14:paraId="75C8DA2F" w14:textId="77777777" w:rsidR="00364D4D" w:rsidRDefault="00364D4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повышение осведомленности сотрудников, имеющих доступ к персональным данным, путем ознакомления с положениями законодательства Российской Федерации;</w:t>
      </w:r>
    </w:p>
    <w:p w14:paraId="35672CB8" w14:textId="77777777" w:rsidR="00364D4D" w:rsidRDefault="00364D4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блокирование, внесение изменений и уничтожение персональных данных в предусмотренных действующим законодательством случаях;</w:t>
      </w:r>
    </w:p>
    <w:p w14:paraId="522B5B32" w14:textId="77777777" w:rsidR="00364D4D" w:rsidRDefault="00364D4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оповещение субъектов персональных данных в предусмотренных действующим законодательством случаях;</w:t>
      </w:r>
    </w:p>
    <w:p w14:paraId="64566A86" w14:textId="77777777" w:rsidR="00364D4D" w:rsidRDefault="00364D4D" w:rsidP="00935AF0">
      <w:pPr>
        <w:pStyle w:val="aa"/>
        <w:numPr>
          <w:ilvl w:val="0"/>
          <w:numId w:val="27"/>
        </w:numPr>
        <w:tabs>
          <w:tab w:val="left" w:pos="993"/>
        </w:tabs>
        <w:ind w:left="0" w:firstLine="709"/>
      </w:pPr>
      <w:r>
        <w:t>разъяснение прав субъектам персональных данных в вопросах обработки и обеспечения безопасности персональных данных</w:t>
      </w:r>
      <w:r w:rsidR="00906E52">
        <w:t>.</w:t>
      </w:r>
    </w:p>
    <w:p w14:paraId="62417CF4" w14:textId="77777777" w:rsidR="003620A6" w:rsidRDefault="003620A6" w:rsidP="00935AF0">
      <w:r>
        <w:t>6.2 Указанный перечень процедур может дополняться.</w:t>
      </w:r>
    </w:p>
    <w:p w14:paraId="05639A86" w14:textId="77777777" w:rsidR="00EB1DC0" w:rsidRDefault="00EB1DC0" w:rsidP="00935AF0"/>
    <w:p w14:paraId="592BC026" w14:textId="77777777" w:rsidR="004A0A29" w:rsidRDefault="004A0A29" w:rsidP="00935AF0"/>
    <w:p w14:paraId="7E7757DB" w14:textId="77777777" w:rsidR="004A0A29" w:rsidRDefault="004A0A29" w:rsidP="00935AF0">
      <w:pPr>
        <w:ind w:firstLine="0"/>
        <w:jc w:val="left"/>
      </w:pPr>
      <w:r>
        <w:br w:type="page"/>
      </w:r>
    </w:p>
    <w:p w14:paraId="43725589" w14:textId="77777777" w:rsidR="004A0A29" w:rsidRDefault="004A0A29" w:rsidP="00935AF0">
      <w:pPr>
        <w:pStyle w:val="1"/>
        <w:spacing w:before="0" w:after="0"/>
      </w:pPr>
      <w:bookmarkStart w:id="9" w:name="_Toc451854914"/>
      <w:r>
        <w:lastRenderedPageBreak/>
        <w:t>Приложение 1</w:t>
      </w:r>
      <w:bookmarkEnd w:id="9"/>
    </w:p>
    <w:p w14:paraId="14482EAE" w14:textId="77777777" w:rsidR="004A0A29" w:rsidRPr="004A0A29" w:rsidRDefault="00B235ED" w:rsidP="00935AF0">
      <w:pPr>
        <w:ind w:firstLine="0"/>
        <w:jc w:val="center"/>
        <w:rPr>
          <w:b/>
        </w:rPr>
      </w:pPr>
      <w:r>
        <w:rPr>
          <w:b/>
        </w:rPr>
        <w:t>Типовая форма а</w:t>
      </w:r>
      <w:r w:rsidR="004A0A29" w:rsidRPr="004A0A29">
        <w:rPr>
          <w:b/>
        </w:rPr>
        <w:t>кт</w:t>
      </w:r>
      <w:r>
        <w:rPr>
          <w:b/>
        </w:rPr>
        <w:t>а</w:t>
      </w:r>
      <w:r w:rsidR="004A0A29" w:rsidRPr="004A0A29">
        <w:rPr>
          <w:b/>
        </w:rPr>
        <w:t xml:space="preserve"> уничтожения персональных данных</w:t>
      </w:r>
      <w:r w:rsidR="00295CD8">
        <w:rPr>
          <w:b/>
        </w:rPr>
        <w:t>*</w:t>
      </w:r>
    </w:p>
    <w:p w14:paraId="30338EBF" w14:textId="77777777" w:rsidR="00295CD8" w:rsidRDefault="00295CD8" w:rsidP="00935AF0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4A0A29" w14:paraId="5CF2AA63" w14:textId="77777777" w:rsidTr="009E799C">
        <w:tc>
          <w:tcPr>
            <w:tcW w:w="3398" w:type="dxa"/>
          </w:tcPr>
          <w:p w14:paraId="44F7FE71" w14:textId="77777777" w:rsidR="004A0A29" w:rsidRDefault="004A0A29" w:rsidP="00935AF0">
            <w:pPr>
              <w:ind w:firstLine="0"/>
            </w:pPr>
            <w:r>
              <w:t>«___» __________ 20__ г.</w:t>
            </w:r>
          </w:p>
        </w:tc>
        <w:tc>
          <w:tcPr>
            <w:tcW w:w="3398" w:type="dxa"/>
          </w:tcPr>
          <w:p w14:paraId="78E912B5" w14:textId="77777777" w:rsidR="004A0A29" w:rsidRPr="00906E52" w:rsidRDefault="004A0A29" w:rsidP="0093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adjustRightInd w:val="0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u w:val="single"/>
              </w:rPr>
            </w:pPr>
          </w:p>
        </w:tc>
        <w:tc>
          <w:tcPr>
            <w:tcW w:w="3399" w:type="dxa"/>
          </w:tcPr>
          <w:p w14:paraId="207FABE8" w14:textId="77777777" w:rsidR="004A0A29" w:rsidRDefault="004A0A29" w:rsidP="00935AF0">
            <w:pPr>
              <w:ind w:firstLine="0"/>
              <w:jc w:val="right"/>
            </w:pPr>
            <w:r>
              <w:t>№ ______</w:t>
            </w:r>
          </w:p>
        </w:tc>
      </w:tr>
    </w:tbl>
    <w:p w14:paraId="647F8043" w14:textId="77777777" w:rsidR="004A0A29" w:rsidRDefault="004A0A29" w:rsidP="00935AF0"/>
    <w:p w14:paraId="0A68848D" w14:textId="77777777" w:rsidR="004A0A29" w:rsidRDefault="004A0A29" w:rsidP="00935AF0"/>
    <w:p w14:paraId="6D7D8AE1" w14:textId="3A554712" w:rsidR="005847D0" w:rsidRPr="008C0AD3" w:rsidRDefault="00906E52" w:rsidP="007E1AE4">
      <w:pPr>
        <w:ind w:firstLine="0"/>
        <w:jc w:val="left"/>
        <w:rPr>
          <w:u w:val="single"/>
        </w:rPr>
      </w:pPr>
      <w:r>
        <w:t xml:space="preserve">Лицо, ответственное за обработку персональных данных: </w:t>
      </w:r>
      <w:r w:rsidR="00845F3F">
        <w:rPr>
          <w:u w:val="single"/>
        </w:rPr>
        <w:t>Василевский</w:t>
      </w:r>
      <w:r w:rsidR="00845F3F" w:rsidRPr="00845F3F">
        <w:rPr>
          <w:u w:val="single"/>
        </w:rPr>
        <w:t xml:space="preserve"> Валентин Валентинович</w:t>
      </w:r>
    </w:p>
    <w:p w14:paraId="4EE5DBC2" w14:textId="76607536" w:rsidR="00906E52" w:rsidRPr="00906E52" w:rsidRDefault="00906E52" w:rsidP="00935AF0">
      <w:pPr>
        <w:ind w:firstLine="0"/>
        <w:jc w:val="left"/>
        <w:rPr>
          <w:u w:val="single"/>
        </w:rPr>
      </w:pPr>
    </w:p>
    <w:p w14:paraId="632C7818" w14:textId="77777777" w:rsidR="00906E52" w:rsidRDefault="00906E52" w:rsidP="00935AF0">
      <w:pPr>
        <w:ind w:firstLine="0"/>
        <w:jc w:val="left"/>
      </w:pPr>
    </w:p>
    <w:p w14:paraId="3C0809A9" w14:textId="77777777" w:rsidR="00906E52" w:rsidRDefault="00906E52" w:rsidP="00935AF0">
      <w:pPr>
        <w:ind w:firstLine="0"/>
        <w:jc w:val="left"/>
      </w:pPr>
    </w:p>
    <w:p w14:paraId="1B67632D" w14:textId="77777777" w:rsidR="004A0A29" w:rsidRDefault="0001639D" w:rsidP="00935AF0">
      <w:pPr>
        <w:ind w:firstLine="0"/>
      </w:pPr>
      <w:r>
        <w:t>Уничтожила персональные данные</w:t>
      </w:r>
    </w:p>
    <w:p w14:paraId="68547376" w14:textId="77777777" w:rsidR="004A0A29" w:rsidRDefault="004A0A29" w:rsidP="00935AF0">
      <w:pPr>
        <w:ind w:firstLine="0"/>
      </w:pPr>
    </w:p>
    <w:tbl>
      <w:tblPr>
        <w:tblStyle w:val="12"/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976"/>
        <w:gridCol w:w="4253"/>
        <w:gridCol w:w="2545"/>
      </w:tblGrid>
      <w:tr w:rsidR="0001639D" w:rsidRPr="00734367" w14:paraId="6B9F1122" w14:textId="77777777" w:rsidTr="0001639D">
        <w:trPr>
          <w:cantSplit/>
          <w:tblHeader/>
        </w:trPr>
        <w:tc>
          <w:tcPr>
            <w:tcW w:w="421" w:type="dxa"/>
            <w:vAlign w:val="center"/>
          </w:tcPr>
          <w:p w14:paraId="0ADE65F7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73436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976" w:type="dxa"/>
            <w:vAlign w:val="center"/>
          </w:tcPr>
          <w:p w14:paraId="10FA5E05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Ф.И.О. субъекта персональных данных</w:t>
            </w:r>
          </w:p>
        </w:tc>
        <w:tc>
          <w:tcPr>
            <w:tcW w:w="4253" w:type="dxa"/>
            <w:vAlign w:val="center"/>
          </w:tcPr>
          <w:p w14:paraId="6FF59C83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Состав персональных данных</w:t>
            </w:r>
          </w:p>
        </w:tc>
        <w:tc>
          <w:tcPr>
            <w:tcW w:w="2545" w:type="dxa"/>
            <w:vAlign w:val="center"/>
          </w:tcPr>
          <w:p w14:paraId="3C823E5C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 для уничтожения</w:t>
            </w:r>
          </w:p>
        </w:tc>
      </w:tr>
      <w:tr w:rsidR="0001639D" w:rsidRPr="00734367" w14:paraId="5FEC3428" w14:textId="77777777" w:rsidTr="0001639D">
        <w:tc>
          <w:tcPr>
            <w:tcW w:w="421" w:type="dxa"/>
          </w:tcPr>
          <w:p w14:paraId="50612AA7" w14:textId="77777777" w:rsidR="0001639D" w:rsidRPr="00734367" w:rsidRDefault="0001639D" w:rsidP="00935AF0">
            <w:pPr>
              <w:pStyle w:val="aa"/>
              <w:numPr>
                <w:ilvl w:val="0"/>
                <w:numId w:val="21"/>
              </w:numPr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AAE38B0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14:paraId="48C1809E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45" w:type="dxa"/>
          </w:tcPr>
          <w:p w14:paraId="42700E95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01639D" w:rsidRPr="00734367" w14:paraId="2B47DC57" w14:textId="77777777" w:rsidTr="0001639D">
        <w:tc>
          <w:tcPr>
            <w:tcW w:w="421" w:type="dxa"/>
          </w:tcPr>
          <w:p w14:paraId="0399CE0F" w14:textId="77777777" w:rsidR="0001639D" w:rsidRPr="00734367" w:rsidRDefault="0001639D" w:rsidP="00935AF0">
            <w:pPr>
              <w:pStyle w:val="aa"/>
              <w:numPr>
                <w:ilvl w:val="0"/>
                <w:numId w:val="21"/>
              </w:numPr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E82BBAA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14:paraId="386634A9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45" w:type="dxa"/>
          </w:tcPr>
          <w:p w14:paraId="43FF114F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14:paraId="7EDCCADF" w14:textId="77777777" w:rsidR="004A0A29" w:rsidRDefault="0001639D" w:rsidP="00935AF0">
      <w:pPr>
        <w:ind w:firstLine="0"/>
      </w:pPr>
      <w:r>
        <w:t>…</w:t>
      </w:r>
    </w:p>
    <w:p w14:paraId="775FC1F9" w14:textId="77777777" w:rsidR="0001639D" w:rsidRDefault="0001639D" w:rsidP="00935AF0">
      <w:pPr>
        <w:ind w:firstLine="0"/>
      </w:pPr>
      <w:r>
        <w:t>находящиеся на следующих носителях</w:t>
      </w:r>
    </w:p>
    <w:p w14:paraId="2FA15C21" w14:textId="77777777" w:rsidR="0001639D" w:rsidRDefault="0001639D" w:rsidP="00935AF0">
      <w:pPr>
        <w:ind w:firstLine="0"/>
      </w:pPr>
    </w:p>
    <w:tbl>
      <w:tblPr>
        <w:tblStyle w:val="12"/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976"/>
        <w:gridCol w:w="4253"/>
        <w:gridCol w:w="2545"/>
      </w:tblGrid>
      <w:tr w:rsidR="0001639D" w:rsidRPr="00734367" w14:paraId="4D5C45B9" w14:textId="77777777" w:rsidTr="000B2540">
        <w:trPr>
          <w:cantSplit/>
          <w:tblHeader/>
        </w:trPr>
        <w:tc>
          <w:tcPr>
            <w:tcW w:w="421" w:type="dxa"/>
            <w:vAlign w:val="center"/>
          </w:tcPr>
          <w:p w14:paraId="5C581C67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73436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976" w:type="dxa"/>
            <w:vAlign w:val="center"/>
          </w:tcPr>
          <w:p w14:paraId="3B468105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</w:t>
            </w:r>
          </w:p>
        </w:tc>
        <w:tc>
          <w:tcPr>
            <w:tcW w:w="4253" w:type="dxa"/>
            <w:vAlign w:val="center"/>
          </w:tcPr>
          <w:p w14:paraId="1AD08259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Учетный номер</w:t>
            </w:r>
          </w:p>
        </w:tc>
        <w:tc>
          <w:tcPr>
            <w:tcW w:w="2545" w:type="dxa"/>
            <w:vAlign w:val="center"/>
          </w:tcPr>
          <w:p w14:paraId="4C254887" w14:textId="77777777" w:rsidR="0001639D" w:rsidRPr="00734367" w:rsidRDefault="0001639D" w:rsidP="00935AF0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Примечание</w:t>
            </w:r>
          </w:p>
        </w:tc>
      </w:tr>
      <w:tr w:rsidR="0001639D" w:rsidRPr="00734367" w14:paraId="5B352131" w14:textId="77777777" w:rsidTr="000B2540">
        <w:tc>
          <w:tcPr>
            <w:tcW w:w="421" w:type="dxa"/>
          </w:tcPr>
          <w:p w14:paraId="67EBAC83" w14:textId="77777777" w:rsidR="0001639D" w:rsidRPr="00734367" w:rsidRDefault="0001639D" w:rsidP="00935AF0">
            <w:pPr>
              <w:pStyle w:val="aa"/>
              <w:numPr>
                <w:ilvl w:val="0"/>
                <w:numId w:val="32"/>
              </w:numPr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5746036B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14:paraId="33FDF3F1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45" w:type="dxa"/>
          </w:tcPr>
          <w:p w14:paraId="308436C0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01639D" w:rsidRPr="00734367" w14:paraId="6B1DD041" w14:textId="77777777" w:rsidTr="000B2540">
        <w:tc>
          <w:tcPr>
            <w:tcW w:w="421" w:type="dxa"/>
          </w:tcPr>
          <w:p w14:paraId="20472C8B" w14:textId="77777777" w:rsidR="0001639D" w:rsidRPr="00734367" w:rsidRDefault="0001639D" w:rsidP="00935AF0">
            <w:pPr>
              <w:pStyle w:val="aa"/>
              <w:numPr>
                <w:ilvl w:val="0"/>
                <w:numId w:val="32"/>
              </w:numPr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65849EDE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14:paraId="2BCFAAB4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45" w:type="dxa"/>
          </w:tcPr>
          <w:p w14:paraId="58D47F20" w14:textId="77777777" w:rsidR="0001639D" w:rsidRPr="00734367" w:rsidRDefault="0001639D" w:rsidP="00935AF0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14:paraId="71CB4173" w14:textId="77777777" w:rsidR="0001639D" w:rsidRDefault="0001639D" w:rsidP="00935AF0">
      <w:pPr>
        <w:ind w:firstLine="0"/>
      </w:pPr>
      <w:r>
        <w:t>…</w:t>
      </w:r>
    </w:p>
    <w:p w14:paraId="1D9AD217" w14:textId="77777777" w:rsidR="00C81A77" w:rsidRDefault="00C81A77" w:rsidP="00935AF0">
      <w:pPr>
        <w:ind w:firstLine="0"/>
      </w:pPr>
      <w:r>
        <w:t>Уничтожение произведено путем: _______________________________________________________</w:t>
      </w:r>
    </w:p>
    <w:p w14:paraId="577A72D4" w14:textId="77777777" w:rsidR="0001639D" w:rsidRDefault="0001639D" w:rsidP="00935AF0">
      <w:pPr>
        <w:ind w:firstLine="0"/>
      </w:pPr>
    </w:p>
    <w:p w14:paraId="0F940AE2" w14:textId="77777777" w:rsidR="004A0A29" w:rsidRDefault="004A0A29" w:rsidP="00935AF0"/>
    <w:p w14:paraId="3D7227BD" w14:textId="77777777" w:rsidR="00906E52" w:rsidRDefault="00906E52" w:rsidP="00935AF0">
      <w:pPr>
        <w:ind w:firstLine="0"/>
        <w:jc w:val="left"/>
      </w:pPr>
      <w:r>
        <w:t xml:space="preserve">Лицо, ответственное за </w:t>
      </w:r>
    </w:p>
    <w:p w14:paraId="5F6B5ADF" w14:textId="1D682980" w:rsidR="00295CD8" w:rsidRDefault="00906E52" w:rsidP="00935AF0">
      <w:pPr>
        <w:ind w:firstLine="0"/>
        <w:rPr>
          <w:u w:val="single"/>
        </w:rPr>
      </w:pPr>
      <w:r>
        <w:t>обработку персональных данных    ___________________</w:t>
      </w:r>
      <w:r w:rsidRPr="000B203B">
        <w:t>_</w:t>
      </w:r>
      <w:r w:rsidR="006F0B79" w:rsidRPr="000B203B">
        <w:t xml:space="preserve"> </w:t>
      </w:r>
      <w:r w:rsidR="000B203B">
        <w:t xml:space="preserve">   </w:t>
      </w:r>
      <w:r w:rsidR="001626DE">
        <w:rPr>
          <w:u w:val="single"/>
        </w:rPr>
        <w:t>Василевский</w:t>
      </w:r>
      <w:r w:rsidR="001626DE" w:rsidRPr="00845F3F">
        <w:rPr>
          <w:u w:val="single"/>
        </w:rPr>
        <w:t xml:space="preserve"> Валентин Валентинович</w:t>
      </w:r>
    </w:p>
    <w:p w14:paraId="3489F55A" w14:textId="77777777" w:rsidR="00906E52" w:rsidRDefault="00906E52" w:rsidP="00935AF0">
      <w:pPr>
        <w:ind w:firstLine="0"/>
        <w:rPr>
          <w:u w:val="single"/>
        </w:rPr>
      </w:pPr>
    </w:p>
    <w:p w14:paraId="2B965D75" w14:textId="77777777" w:rsidR="00906E52" w:rsidRDefault="00906E52" w:rsidP="00935AF0">
      <w:pPr>
        <w:ind w:firstLine="0"/>
        <w:rPr>
          <w:u w:val="single"/>
        </w:rPr>
      </w:pPr>
    </w:p>
    <w:p w14:paraId="428C0A3A" w14:textId="77777777" w:rsidR="00906E52" w:rsidRDefault="00906E52" w:rsidP="00935AF0">
      <w:pPr>
        <w:ind w:firstLine="0"/>
        <w:rPr>
          <w:u w:val="single"/>
        </w:rPr>
      </w:pPr>
    </w:p>
    <w:p w14:paraId="117119CE" w14:textId="4711A148" w:rsidR="00906E52" w:rsidRPr="002B56CC" w:rsidRDefault="009D6A6C" w:rsidP="002B56CC">
      <w:pPr>
        <w:autoSpaceDN w:val="0"/>
        <w:ind w:firstLine="0"/>
        <w:jc w:val="left"/>
        <w:rPr>
          <w:rFonts w:eastAsia="Calibri"/>
          <w:color w:val="000000" w:themeColor="text1"/>
          <w:szCs w:val="24"/>
        </w:rPr>
      </w:pPr>
      <w:r>
        <w:rPr>
          <w:color w:val="000000" w:themeColor="text1"/>
          <w:szCs w:val="24"/>
          <w:shd w:val="clear" w:color="auto" w:fill="FFFFFF"/>
        </w:rPr>
        <w:t>Директор</w:t>
      </w:r>
      <w:r w:rsidR="002B56CC">
        <w:t xml:space="preserve">__________     </w:t>
      </w:r>
      <w:r w:rsidR="001626DE">
        <w:rPr>
          <w:u w:val="single"/>
        </w:rPr>
        <w:t>Василевский</w:t>
      </w:r>
      <w:r w:rsidR="001626DE" w:rsidRPr="00845F3F">
        <w:rPr>
          <w:u w:val="single"/>
        </w:rPr>
        <w:t xml:space="preserve"> Валентин Валентинович</w:t>
      </w:r>
    </w:p>
    <w:sectPr w:rsidR="00906E52" w:rsidRPr="002B56CC" w:rsidSect="00E136AF">
      <w:footerReference w:type="first" r:id="rId9"/>
      <w:pgSz w:w="11906" w:h="16838" w:code="9"/>
      <w:pgMar w:top="1134" w:right="567" w:bottom="1134" w:left="993" w:header="624" w:footer="227" w:gutter="0"/>
      <w:pgNumType w:start="10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B661F" w14:textId="77777777" w:rsidR="007A26A6" w:rsidRDefault="007A26A6" w:rsidP="00336FD7">
      <w:r>
        <w:separator/>
      </w:r>
    </w:p>
  </w:endnote>
  <w:endnote w:type="continuationSeparator" w:id="0">
    <w:p w14:paraId="62A05D0D" w14:textId="77777777" w:rsidR="007A26A6" w:rsidRDefault="007A26A6" w:rsidP="00336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DED38" w14:textId="77777777" w:rsidR="00CF5D6B" w:rsidRPr="008F145B" w:rsidRDefault="00CF5D6B" w:rsidP="008F145B">
    <w:pPr>
      <w:ind w:firstLine="0"/>
      <w:jc w:val="center"/>
      <w:rPr>
        <w:sz w:val="20"/>
      </w:rPr>
    </w:pPr>
  </w:p>
  <w:p w14:paraId="1EE238EA" w14:textId="77777777" w:rsidR="00CF5D6B" w:rsidRDefault="00CF5D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04CA8" w14:textId="77777777" w:rsidR="007A26A6" w:rsidRDefault="007A26A6" w:rsidP="00336FD7">
      <w:r>
        <w:separator/>
      </w:r>
    </w:p>
  </w:footnote>
  <w:footnote w:type="continuationSeparator" w:id="0">
    <w:p w14:paraId="6A1616CB" w14:textId="77777777" w:rsidR="007A26A6" w:rsidRDefault="007A26A6" w:rsidP="00336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13154"/>
    <w:multiLevelType w:val="hybridMultilevel"/>
    <w:tmpl w:val="3C7E1D4A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431C2"/>
    <w:multiLevelType w:val="hybridMultilevel"/>
    <w:tmpl w:val="39921010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275AA7"/>
    <w:multiLevelType w:val="hybridMultilevel"/>
    <w:tmpl w:val="D76856B4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714188"/>
    <w:multiLevelType w:val="hybridMultilevel"/>
    <w:tmpl w:val="28465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1F6"/>
    <w:multiLevelType w:val="hybridMultilevel"/>
    <w:tmpl w:val="E6F2583C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DDE0C1A"/>
    <w:multiLevelType w:val="hybridMultilevel"/>
    <w:tmpl w:val="46162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61233"/>
    <w:multiLevelType w:val="hybridMultilevel"/>
    <w:tmpl w:val="E2F21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95192"/>
    <w:multiLevelType w:val="hybridMultilevel"/>
    <w:tmpl w:val="E2F21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624F8"/>
    <w:multiLevelType w:val="hybridMultilevel"/>
    <w:tmpl w:val="E2F21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6092D"/>
    <w:multiLevelType w:val="hybridMultilevel"/>
    <w:tmpl w:val="E2F21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241D3"/>
    <w:multiLevelType w:val="hybridMultilevel"/>
    <w:tmpl w:val="46162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D7770"/>
    <w:multiLevelType w:val="hybridMultilevel"/>
    <w:tmpl w:val="AA864074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357E21"/>
    <w:multiLevelType w:val="hybridMultilevel"/>
    <w:tmpl w:val="2AC053EE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57F7A7B"/>
    <w:multiLevelType w:val="hybridMultilevel"/>
    <w:tmpl w:val="28465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E11CE"/>
    <w:multiLevelType w:val="hybridMultilevel"/>
    <w:tmpl w:val="46162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16271"/>
    <w:multiLevelType w:val="hybridMultilevel"/>
    <w:tmpl w:val="E2F21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77CD0"/>
    <w:multiLevelType w:val="hybridMultilevel"/>
    <w:tmpl w:val="28465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F3E0C"/>
    <w:multiLevelType w:val="hybridMultilevel"/>
    <w:tmpl w:val="E2F21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156FF"/>
    <w:multiLevelType w:val="hybridMultilevel"/>
    <w:tmpl w:val="E2F21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100A8"/>
    <w:multiLevelType w:val="hybridMultilevel"/>
    <w:tmpl w:val="9DF424F4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75724F"/>
    <w:multiLevelType w:val="hybridMultilevel"/>
    <w:tmpl w:val="46162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F2D34"/>
    <w:multiLevelType w:val="hybridMultilevel"/>
    <w:tmpl w:val="28465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F12FC"/>
    <w:multiLevelType w:val="hybridMultilevel"/>
    <w:tmpl w:val="F5E6FF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4" w15:restartNumberingAfterBreak="0">
    <w:nsid w:val="66383801"/>
    <w:multiLevelType w:val="hybridMultilevel"/>
    <w:tmpl w:val="5CBE4C42"/>
    <w:lvl w:ilvl="0" w:tplc="142AFC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6423799"/>
    <w:multiLevelType w:val="hybridMultilevel"/>
    <w:tmpl w:val="8BEC800A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A0334F6"/>
    <w:multiLevelType w:val="hybridMultilevel"/>
    <w:tmpl w:val="19F40792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B78384C"/>
    <w:multiLevelType w:val="hybridMultilevel"/>
    <w:tmpl w:val="D720742C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D121CA1"/>
    <w:multiLevelType w:val="hybridMultilevel"/>
    <w:tmpl w:val="E3166BB0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F042D1C"/>
    <w:multiLevelType w:val="hybridMultilevel"/>
    <w:tmpl w:val="2BA6CDBA"/>
    <w:lvl w:ilvl="0" w:tplc="D902D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CD7AAB"/>
    <w:multiLevelType w:val="hybridMultilevel"/>
    <w:tmpl w:val="28465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E27A6"/>
    <w:multiLevelType w:val="hybridMultilevel"/>
    <w:tmpl w:val="6FE0729A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DBA244A"/>
    <w:multiLevelType w:val="hybridMultilevel"/>
    <w:tmpl w:val="BB6C9C82"/>
    <w:lvl w:ilvl="0" w:tplc="60307D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11"/>
  </w:num>
  <w:num w:numId="4">
    <w:abstractNumId w:val="19"/>
  </w:num>
  <w:num w:numId="5">
    <w:abstractNumId w:val="28"/>
  </w:num>
  <w:num w:numId="6">
    <w:abstractNumId w:val="31"/>
  </w:num>
  <w:num w:numId="7">
    <w:abstractNumId w:val="22"/>
  </w:num>
  <w:num w:numId="8">
    <w:abstractNumId w:val="1"/>
  </w:num>
  <w:num w:numId="9">
    <w:abstractNumId w:val="0"/>
  </w:num>
  <w:num w:numId="10">
    <w:abstractNumId w:val="13"/>
  </w:num>
  <w:num w:numId="11">
    <w:abstractNumId w:val="30"/>
  </w:num>
  <w:num w:numId="12">
    <w:abstractNumId w:val="21"/>
  </w:num>
  <w:num w:numId="13">
    <w:abstractNumId w:val="16"/>
  </w:num>
  <w:num w:numId="14">
    <w:abstractNumId w:val="3"/>
  </w:num>
  <w:num w:numId="15">
    <w:abstractNumId w:val="10"/>
  </w:num>
  <w:num w:numId="16">
    <w:abstractNumId w:val="14"/>
  </w:num>
  <w:num w:numId="17">
    <w:abstractNumId w:val="5"/>
  </w:num>
  <w:num w:numId="18">
    <w:abstractNumId w:val="20"/>
  </w:num>
  <w:num w:numId="19">
    <w:abstractNumId w:val="32"/>
  </w:num>
  <w:num w:numId="20">
    <w:abstractNumId w:val="24"/>
  </w:num>
  <w:num w:numId="21">
    <w:abstractNumId w:val="8"/>
  </w:num>
  <w:num w:numId="22">
    <w:abstractNumId w:val="7"/>
  </w:num>
  <w:num w:numId="23">
    <w:abstractNumId w:val="15"/>
  </w:num>
  <w:num w:numId="24">
    <w:abstractNumId w:val="9"/>
  </w:num>
  <w:num w:numId="25">
    <w:abstractNumId w:val="6"/>
  </w:num>
  <w:num w:numId="26">
    <w:abstractNumId w:val="18"/>
  </w:num>
  <w:num w:numId="27">
    <w:abstractNumId w:val="2"/>
  </w:num>
  <w:num w:numId="28">
    <w:abstractNumId w:val="4"/>
  </w:num>
  <w:num w:numId="29">
    <w:abstractNumId w:val="26"/>
  </w:num>
  <w:num w:numId="30">
    <w:abstractNumId w:val="27"/>
  </w:num>
  <w:num w:numId="31">
    <w:abstractNumId w:val="12"/>
  </w:num>
  <w:num w:numId="32">
    <w:abstractNumId w:val="17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3C2"/>
    <w:rsid w:val="00001DB6"/>
    <w:rsid w:val="00006A1D"/>
    <w:rsid w:val="00011D16"/>
    <w:rsid w:val="0001567C"/>
    <w:rsid w:val="0001639D"/>
    <w:rsid w:val="00023788"/>
    <w:rsid w:val="0004170A"/>
    <w:rsid w:val="00055983"/>
    <w:rsid w:val="00056A98"/>
    <w:rsid w:val="0006436B"/>
    <w:rsid w:val="000646EC"/>
    <w:rsid w:val="000838F6"/>
    <w:rsid w:val="0009363F"/>
    <w:rsid w:val="00095F4B"/>
    <w:rsid w:val="000B0C20"/>
    <w:rsid w:val="000B203B"/>
    <w:rsid w:val="000B60E7"/>
    <w:rsid w:val="000C4A1F"/>
    <w:rsid w:val="000C7C91"/>
    <w:rsid w:val="000E0032"/>
    <w:rsid w:val="000E205E"/>
    <w:rsid w:val="000E3C34"/>
    <w:rsid w:val="000F052B"/>
    <w:rsid w:val="000F6912"/>
    <w:rsid w:val="00107A0A"/>
    <w:rsid w:val="0011306B"/>
    <w:rsid w:val="0011553D"/>
    <w:rsid w:val="00115680"/>
    <w:rsid w:val="00115AF3"/>
    <w:rsid w:val="001346BF"/>
    <w:rsid w:val="0013577D"/>
    <w:rsid w:val="001378A8"/>
    <w:rsid w:val="001461E4"/>
    <w:rsid w:val="001626DE"/>
    <w:rsid w:val="001702B6"/>
    <w:rsid w:val="001915D7"/>
    <w:rsid w:val="001A4E19"/>
    <w:rsid w:val="001A58F2"/>
    <w:rsid w:val="001D5CB3"/>
    <w:rsid w:val="001E00B4"/>
    <w:rsid w:val="001E0481"/>
    <w:rsid w:val="001F128C"/>
    <w:rsid w:val="001F23C2"/>
    <w:rsid w:val="00224BC3"/>
    <w:rsid w:val="00236A97"/>
    <w:rsid w:val="00244BE8"/>
    <w:rsid w:val="00250A9D"/>
    <w:rsid w:val="002565C3"/>
    <w:rsid w:val="00260CA8"/>
    <w:rsid w:val="00261136"/>
    <w:rsid w:val="00262BCE"/>
    <w:rsid w:val="00263CB4"/>
    <w:rsid w:val="002712B6"/>
    <w:rsid w:val="002747B1"/>
    <w:rsid w:val="00276CD0"/>
    <w:rsid w:val="00282ABA"/>
    <w:rsid w:val="00285D6A"/>
    <w:rsid w:val="00295CD8"/>
    <w:rsid w:val="002971C3"/>
    <w:rsid w:val="00297560"/>
    <w:rsid w:val="002A7429"/>
    <w:rsid w:val="002A744F"/>
    <w:rsid w:val="002B56CC"/>
    <w:rsid w:val="002D5B12"/>
    <w:rsid w:val="002E7246"/>
    <w:rsid w:val="002F6F5D"/>
    <w:rsid w:val="003017AB"/>
    <w:rsid w:val="00303C5A"/>
    <w:rsid w:val="0031191A"/>
    <w:rsid w:val="0031756F"/>
    <w:rsid w:val="00330FC1"/>
    <w:rsid w:val="00332714"/>
    <w:rsid w:val="00336D70"/>
    <w:rsid w:val="00336FD7"/>
    <w:rsid w:val="00354DB2"/>
    <w:rsid w:val="00360D4E"/>
    <w:rsid w:val="003620A6"/>
    <w:rsid w:val="00364D4D"/>
    <w:rsid w:val="00375819"/>
    <w:rsid w:val="00377B1E"/>
    <w:rsid w:val="003854C6"/>
    <w:rsid w:val="0039154F"/>
    <w:rsid w:val="00394730"/>
    <w:rsid w:val="00394BD2"/>
    <w:rsid w:val="003A5990"/>
    <w:rsid w:val="003A5D4E"/>
    <w:rsid w:val="003B1029"/>
    <w:rsid w:val="003C16C2"/>
    <w:rsid w:val="003C5D0A"/>
    <w:rsid w:val="003C7DFD"/>
    <w:rsid w:val="003E2424"/>
    <w:rsid w:val="00412CCB"/>
    <w:rsid w:val="0041341F"/>
    <w:rsid w:val="00422F2C"/>
    <w:rsid w:val="00423A35"/>
    <w:rsid w:val="00424246"/>
    <w:rsid w:val="0043472C"/>
    <w:rsid w:val="0044516F"/>
    <w:rsid w:val="0044546B"/>
    <w:rsid w:val="00447195"/>
    <w:rsid w:val="004474A7"/>
    <w:rsid w:val="00447F25"/>
    <w:rsid w:val="00451A6B"/>
    <w:rsid w:val="0045406A"/>
    <w:rsid w:val="00460761"/>
    <w:rsid w:val="00464F02"/>
    <w:rsid w:val="00483FD8"/>
    <w:rsid w:val="00491ABA"/>
    <w:rsid w:val="0049319F"/>
    <w:rsid w:val="00494CA4"/>
    <w:rsid w:val="004975CB"/>
    <w:rsid w:val="004A0A29"/>
    <w:rsid w:val="004A264D"/>
    <w:rsid w:val="004A5465"/>
    <w:rsid w:val="004B19B9"/>
    <w:rsid w:val="004D27C9"/>
    <w:rsid w:val="004E362D"/>
    <w:rsid w:val="004F11E6"/>
    <w:rsid w:val="005042C3"/>
    <w:rsid w:val="00506A29"/>
    <w:rsid w:val="00506AF7"/>
    <w:rsid w:val="00506CCE"/>
    <w:rsid w:val="00510C3B"/>
    <w:rsid w:val="005325D5"/>
    <w:rsid w:val="00544532"/>
    <w:rsid w:val="005475B5"/>
    <w:rsid w:val="00547C52"/>
    <w:rsid w:val="00557B12"/>
    <w:rsid w:val="00566935"/>
    <w:rsid w:val="005671D3"/>
    <w:rsid w:val="005748A0"/>
    <w:rsid w:val="005847D0"/>
    <w:rsid w:val="005A3817"/>
    <w:rsid w:val="005B2889"/>
    <w:rsid w:val="005B3BD5"/>
    <w:rsid w:val="005C699E"/>
    <w:rsid w:val="005D12C8"/>
    <w:rsid w:val="005E4963"/>
    <w:rsid w:val="005E7882"/>
    <w:rsid w:val="005F21F9"/>
    <w:rsid w:val="0062114F"/>
    <w:rsid w:val="006214DC"/>
    <w:rsid w:val="00622285"/>
    <w:rsid w:val="00643970"/>
    <w:rsid w:val="006467CD"/>
    <w:rsid w:val="00651255"/>
    <w:rsid w:val="00655462"/>
    <w:rsid w:val="00662145"/>
    <w:rsid w:val="006712AA"/>
    <w:rsid w:val="006716A8"/>
    <w:rsid w:val="00671B20"/>
    <w:rsid w:val="0067613D"/>
    <w:rsid w:val="00677CB0"/>
    <w:rsid w:val="00677D3B"/>
    <w:rsid w:val="006817C6"/>
    <w:rsid w:val="006B1957"/>
    <w:rsid w:val="006B5C3C"/>
    <w:rsid w:val="006C488E"/>
    <w:rsid w:val="006D79FF"/>
    <w:rsid w:val="006E27FF"/>
    <w:rsid w:val="006E398A"/>
    <w:rsid w:val="006E447F"/>
    <w:rsid w:val="006F0B79"/>
    <w:rsid w:val="006F7DB4"/>
    <w:rsid w:val="00702E89"/>
    <w:rsid w:val="007066AC"/>
    <w:rsid w:val="00713C01"/>
    <w:rsid w:val="00726818"/>
    <w:rsid w:val="00736A2E"/>
    <w:rsid w:val="00742B6E"/>
    <w:rsid w:val="00745E39"/>
    <w:rsid w:val="00751449"/>
    <w:rsid w:val="00754204"/>
    <w:rsid w:val="00761F21"/>
    <w:rsid w:val="00773A54"/>
    <w:rsid w:val="00774927"/>
    <w:rsid w:val="00776428"/>
    <w:rsid w:val="007851D5"/>
    <w:rsid w:val="00790466"/>
    <w:rsid w:val="007970C9"/>
    <w:rsid w:val="007A1204"/>
    <w:rsid w:val="007A1CDE"/>
    <w:rsid w:val="007A2403"/>
    <w:rsid w:val="007A264B"/>
    <w:rsid w:val="007A26A6"/>
    <w:rsid w:val="007A3258"/>
    <w:rsid w:val="007B57EE"/>
    <w:rsid w:val="007B6E5E"/>
    <w:rsid w:val="007C72FA"/>
    <w:rsid w:val="007E1AE4"/>
    <w:rsid w:val="007E1BEC"/>
    <w:rsid w:val="007F1619"/>
    <w:rsid w:val="00802E63"/>
    <w:rsid w:val="00807AF3"/>
    <w:rsid w:val="00825709"/>
    <w:rsid w:val="00826DE7"/>
    <w:rsid w:val="00844350"/>
    <w:rsid w:val="00845F3F"/>
    <w:rsid w:val="00847399"/>
    <w:rsid w:val="00850498"/>
    <w:rsid w:val="00850502"/>
    <w:rsid w:val="00853D1C"/>
    <w:rsid w:val="00863E5D"/>
    <w:rsid w:val="008643D2"/>
    <w:rsid w:val="00865E7E"/>
    <w:rsid w:val="0088053A"/>
    <w:rsid w:val="008831CA"/>
    <w:rsid w:val="0088542D"/>
    <w:rsid w:val="008950C1"/>
    <w:rsid w:val="008A3BC4"/>
    <w:rsid w:val="008A7319"/>
    <w:rsid w:val="008B1ED8"/>
    <w:rsid w:val="008B4B1D"/>
    <w:rsid w:val="008B7F47"/>
    <w:rsid w:val="008C06B3"/>
    <w:rsid w:val="008C0AD3"/>
    <w:rsid w:val="008C65D1"/>
    <w:rsid w:val="008D4E6B"/>
    <w:rsid w:val="008E16B8"/>
    <w:rsid w:val="008E281E"/>
    <w:rsid w:val="008E4383"/>
    <w:rsid w:val="008F145B"/>
    <w:rsid w:val="0090520E"/>
    <w:rsid w:val="00905C15"/>
    <w:rsid w:val="00906E52"/>
    <w:rsid w:val="00910985"/>
    <w:rsid w:val="009279A6"/>
    <w:rsid w:val="00935920"/>
    <w:rsid w:val="00935A05"/>
    <w:rsid w:val="00935AF0"/>
    <w:rsid w:val="00941A8B"/>
    <w:rsid w:val="0094498E"/>
    <w:rsid w:val="00955C88"/>
    <w:rsid w:val="00970A23"/>
    <w:rsid w:val="00974DB8"/>
    <w:rsid w:val="0098500E"/>
    <w:rsid w:val="00986D3C"/>
    <w:rsid w:val="0099282F"/>
    <w:rsid w:val="00995C1C"/>
    <w:rsid w:val="009C0B93"/>
    <w:rsid w:val="009C5CF2"/>
    <w:rsid w:val="009D1C11"/>
    <w:rsid w:val="009D6A6C"/>
    <w:rsid w:val="009F1816"/>
    <w:rsid w:val="00A00151"/>
    <w:rsid w:val="00A02D49"/>
    <w:rsid w:val="00A137EE"/>
    <w:rsid w:val="00A14CB7"/>
    <w:rsid w:val="00A2767F"/>
    <w:rsid w:val="00A30AAA"/>
    <w:rsid w:val="00A3133E"/>
    <w:rsid w:val="00A33FCA"/>
    <w:rsid w:val="00A41290"/>
    <w:rsid w:val="00A51FA6"/>
    <w:rsid w:val="00A55E8A"/>
    <w:rsid w:val="00A5764D"/>
    <w:rsid w:val="00A64A70"/>
    <w:rsid w:val="00A70B91"/>
    <w:rsid w:val="00A76DFB"/>
    <w:rsid w:val="00A86AE5"/>
    <w:rsid w:val="00A87066"/>
    <w:rsid w:val="00AA068C"/>
    <w:rsid w:val="00AA2119"/>
    <w:rsid w:val="00AA4E8C"/>
    <w:rsid w:val="00AB6937"/>
    <w:rsid w:val="00AC1200"/>
    <w:rsid w:val="00AC4890"/>
    <w:rsid w:val="00AD0B64"/>
    <w:rsid w:val="00AD71FB"/>
    <w:rsid w:val="00AE4BCF"/>
    <w:rsid w:val="00AF4085"/>
    <w:rsid w:val="00B02AF7"/>
    <w:rsid w:val="00B05FD8"/>
    <w:rsid w:val="00B10452"/>
    <w:rsid w:val="00B1369A"/>
    <w:rsid w:val="00B21375"/>
    <w:rsid w:val="00B21A8D"/>
    <w:rsid w:val="00B21CBC"/>
    <w:rsid w:val="00B235ED"/>
    <w:rsid w:val="00B26002"/>
    <w:rsid w:val="00B3549A"/>
    <w:rsid w:val="00B4093B"/>
    <w:rsid w:val="00B615C8"/>
    <w:rsid w:val="00B642C0"/>
    <w:rsid w:val="00B64527"/>
    <w:rsid w:val="00B64EDD"/>
    <w:rsid w:val="00B6707C"/>
    <w:rsid w:val="00B744A4"/>
    <w:rsid w:val="00B8043C"/>
    <w:rsid w:val="00B81AA9"/>
    <w:rsid w:val="00B83418"/>
    <w:rsid w:val="00B83F5E"/>
    <w:rsid w:val="00B93F9A"/>
    <w:rsid w:val="00BA6AC2"/>
    <w:rsid w:val="00BB7E19"/>
    <w:rsid w:val="00BC3F0A"/>
    <w:rsid w:val="00BC4D6A"/>
    <w:rsid w:val="00BD0600"/>
    <w:rsid w:val="00BD4DD3"/>
    <w:rsid w:val="00BD5806"/>
    <w:rsid w:val="00BD7169"/>
    <w:rsid w:val="00BE1AC3"/>
    <w:rsid w:val="00BE3C24"/>
    <w:rsid w:val="00BE4173"/>
    <w:rsid w:val="00BE771C"/>
    <w:rsid w:val="00BF231F"/>
    <w:rsid w:val="00BF4BFD"/>
    <w:rsid w:val="00BF4FBA"/>
    <w:rsid w:val="00C11C98"/>
    <w:rsid w:val="00C233D2"/>
    <w:rsid w:val="00C303E9"/>
    <w:rsid w:val="00C3323A"/>
    <w:rsid w:val="00C42968"/>
    <w:rsid w:val="00C50885"/>
    <w:rsid w:val="00C5628B"/>
    <w:rsid w:val="00C6685F"/>
    <w:rsid w:val="00C67A1A"/>
    <w:rsid w:val="00C75160"/>
    <w:rsid w:val="00C81A77"/>
    <w:rsid w:val="00C95F26"/>
    <w:rsid w:val="00CA2846"/>
    <w:rsid w:val="00CA79BA"/>
    <w:rsid w:val="00CA7C7A"/>
    <w:rsid w:val="00CB0C4B"/>
    <w:rsid w:val="00CB1DBE"/>
    <w:rsid w:val="00CB3CE1"/>
    <w:rsid w:val="00CB4074"/>
    <w:rsid w:val="00CB6738"/>
    <w:rsid w:val="00CC1632"/>
    <w:rsid w:val="00CC4C4A"/>
    <w:rsid w:val="00CC5669"/>
    <w:rsid w:val="00CD287F"/>
    <w:rsid w:val="00CE4D57"/>
    <w:rsid w:val="00CF0E4E"/>
    <w:rsid w:val="00CF5D6B"/>
    <w:rsid w:val="00CF676D"/>
    <w:rsid w:val="00D0155E"/>
    <w:rsid w:val="00D0421A"/>
    <w:rsid w:val="00D05DB0"/>
    <w:rsid w:val="00D128B6"/>
    <w:rsid w:val="00D131DA"/>
    <w:rsid w:val="00D13485"/>
    <w:rsid w:val="00D27200"/>
    <w:rsid w:val="00D4231D"/>
    <w:rsid w:val="00D51A50"/>
    <w:rsid w:val="00D54559"/>
    <w:rsid w:val="00D56733"/>
    <w:rsid w:val="00D61B07"/>
    <w:rsid w:val="00D61DCA"/>
    <w:rsid w:val="00D63093"/>
    <w:rsid w:val="00D638E8"/>
    <w:rsid w:val="00D74B2C"/>
    <w:rsid w:val="00D752E4"/>
    <w:rsid w:val="00D7671F"/>
    <w:rsid w:val="00D83697"/>
    <w:rsid w:val="00D93CC9"/>
    <w:rsid w:val="00DA0628"/>
    <w:rsid w:val="00DB4279"/>
    <w:rsid w:val="00DC1878"/>
    <w:rsid w:val="00DC3940"/>
    <w:rsid w:val="00DF7258"/>
    <w:rsid w:val="00E02B2D"/>
    <w:rsid w:val="00E047B9"/>
    <w:rsid w:val="00E05B61"/>
    <w:rsid w:val="00E136AF"/>
    <w:rsid w:val="00E15EA3"/>
    <w:rsid w:val="00E251A1"/>
    <w:rsid w:val="00E25FE1"/>
    <w:rsid w:val="00E30093"/>
    <w:rsid w:val="00E313BA"/>
    <w:rsid w:val="00E31A1F"/>
    <w:rsid w:val="00E4235C"/>
    <w:rsid w:val="00E44CE0"/>
    <w:rsid w:val="00E55997"/>
    <w:rsid w:val="00E6064A"/>
    <w:rsid w:val="00E644CD"/>
    <w:rsid w:val="00E7247B"/>
    <w:rsid w:val="00E750E9"/>
    <w:rsid w:val="00E80526"/>
    <w:rsid w:val="00E87E82"/>
    <w:rsid w:val="00E92070"/>
    <w:rsid w:val="00E932D2"/>
    <w:rsid w:val="00EA296E"/>
    <w:rsid w:val="00EA4B3D"/>
    <w:rsid w:val="00EA654C"/>
    <w:rsid w:val="00EB1DC0"/>
    <w:rsid w:val="00EB750B"/>
    <w:rsid w:val="00EC24CA"/>
    <w:rsid w:val="00EC4389"/>
    <w:rsid w:val="00EE254B"/>
    <w:rsid w:val="00EF7E40"/>
    <w:rsid w:val="00F030E7"/>
    <w:rsid w:val="00F13D4E"/>
    <w:rsid w:val="00F22408"/>
    <w:rsid w:val="00F22725"/>
    <w:rsid w:val="00F2402C"/>
    <w:rsid w:val="00F2705E"/>
    <w:rsid w:val="00F2774E"/>
    <w:rsid w:val="00F45100"/>
    <w:rsid w:val="00F63955"/>
    <w:rsid w:val="00F65364"/>
    <w:rsid w:val="00F66C37"/>
    <w:rsid w:val="00F66CEB"/>
    <w:rsid w:val="00F74CCA"/>
    <w:rsid w:val="00F75DB5"/>
    <w:rsid w:val="00F96A2C"/>
    <w:rsid w:val="00FA7CA7"/>
    <w:rsid w:val="00FB57DE"/>
    <w:rsid w:val="00FC05CC"/>
    <w:rsid w:val="00FC0B7F"/>
    <w:rsid w:val="00FC474F"/>
    <w:rsid w:val="00FC69A8"/>
    <w:rsid w:val="00FD2D59"/>
    <w:rsid w:val="00FD3949"/>
    <w:rsid w:val="00FD45F7"/>
    <w:rsid w:val="00FE0B22"/>
    <w:rsid w:val="00FF0EBD"/>
    <w:rsid w:val="00F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7BD83FE"/>
  <w15:chartTrackingRefBased/>
  <w15:docId w15:val="{CA30C148-ABC3-4E98-A0C9-494A5D4B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173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8E16B8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467CD"/>
    <w:pPr>
      <w:spacing w:before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7C72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6B8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paragraph" w:styleId="a3">
    <w:name w:val="header"/>
    <w:basedOn w:val="a"/>
    <w:link w:val="a4"/>
    <w:uiPriority w:val="99"/>
    <w:unhideWhenUsed/>
    <w:rsid w:val="00336F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36FD7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336F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36FD7"/>
    <w:rPr>
      <w:rFonts w:ascii="Times New Roman" w:hAnsi="Times New Roman"/>
      <w:sz w:val="24"/>
    </w:rPr>
  </w:style>
  <w:style w:type="table" w:styleId="a7">
    <w:name w:val="Table Grid"/>
    <w:basedOn w:val="a1"/>
    <w:uiPriority w:val="39"/>
    <w:rsid w:val="00146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673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6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A6AC2"/>
    <w:pPr>
      <w:ind w:left="720"/>
      <w:contextualSpacing/>
    </w:pPr>
  </w:style>
  <w:style w:type="paragraph" w:styleId="ab">
    <w:name w:val="Title"/>
    <w:basedOn w:val="a"/>
    <w:next w:val="a"/>
    <w:link w:val="ac"/>
    <w:uiPriority w:val="10"/>
    <w:qFormat/>
    <w:rsid w:val="00261136"/>
    <w:pPr>
      <w:spacing w:before="120" w:after="120"/>
      <w:ind w:firstLine="0"/>
    </w:pPr>
  </w:style>
  <w:style w:type="character" w:customStyle="1" w:styleId="ac">
    <w:name w:val="Заголовок Знак"/>
    <w:basedOn w:val="a0"/>
    <w:link w:val="ab"/>
    <w:uiPriority w:val="10"/>
    <w:rsid w:val="00261136"/>
    <w:rPr>
      <w:rFonts w:ascii="Times New Roman" w:hAnsi="Times New Roman"/>
      <w:sz w:val="24"/>
    </w:rPr>
  </w:style>
  <w:style w:type="character" w:customStyle="1" w:styleId="20">
    <w:name w:val="Заголовок 2 Знак"/>
    <w:basedOn w:val="a0"/>
    <w:link w:val="2"/>
    <w:uiPriority w:val="9"/>
    <w:rsid w:val="006467CD"/>
    <w:rPr>
      <w:rFonts w:ascii="Times New Roman" w:hAnsi="Times New Roman"/>
      <w:b/>
      <w:sz w:val="24"/>
    </w:rPr>
  </w:style>
  <w:style w:type="character" w:styleId="ad">
    <w:name w:val="Placeholder Text"/>
    <w:basedOn w:val="a0"/>
    <w:uiPriority w:val="99"/>
    <w:semiHidden/>
    <w:rsid w:val="00D63093"/>
    <w:rPr>
      <w:color w:val="808080"/>
    </w:rPr>
  </w:style>
  <w:style w:type="paragraph" w:styleId="ae">
    <w:name w:val="TOC Heading"/>
    <w:basedOn w:val="1"/>
    <w:next w:val="a"/>
    <w:uiPriority w:val="39"/>
    <w:unhideWhenUsed/>
    <w:qFormat/>
    <w:rsid w:val="00935920"/>
    <w:pPr>
      <w:spacing w:after="0" w:line="259" w:lineRule="auto"/>
      <w:jc w:val="left"/>
      <w:outlineLvl w:val="9"/>
    </w:pPr>
    <w:rPr>
      <w:rFonts w:asciiTheme="majorHAnsi" w:hAnsiTheme="majorHAnsi"/>
      <w:b w:val="0"/>
      <w:caps w:val="0"/>
      <w:color w:val="2E74B5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935920"/>
    <w:pPr>
      <w:ind w:firstLine="0"/>
    </w:pPr>
  </w:style>
  <w:style w:type="paragraph" w:styleId="21">
    <w:name w:val="toc 2"/>
    <w:basedOn w:val="a"/>
    <w:next w:val="a"/>
    <w:autoRedefine/>
    <w:uiPriority w:val="39"/>
    <w:unhideWhenUsed/>
    <w:rsid w:val="00935920"/>
    <w:pPr>
      <w:spacing w:after="100"/>
      <w:ind w:left="240"/>
    </w:pPr>
  </w:style>
  <w:style w:type="character" w:styleId="af">
    <w:name w:val="Hyperlink"/>
    <w:basedOn w:val="a0"/>
    <w:uiPriority w:val="99"/>
    <w:unhideWhenUsed/>
    <w:rsid w:val="00935920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7C72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2">
    <w:name w:val="Сетка таблицы1"/>
    <w:basedOn w:val="a1"/>
    <w:next w:val="a7"/>
    <w:uiPriority w:val="39"/>
    <w:rsid w:val="00494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uiPriority w:val="39"/>
    <w:rsid w:val="00B64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4A0A29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table" w:customStyle="1" w:styleId="22">
    <w:name w:val="Сетка таблицы2"/>
    <w:basedOn w:val="a1"/>
    <w:next w:val="a7"/>
    <w:uiPriority w:val="39"/>
    <w:rsid w:val="00447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6C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3RMPUat2zOlOlPqgpjxTxrWlya0l5t/Jy8YGuHbDwCk=</DigestValue>
    </Reference>
    <Reference Type="http://www.w3.org/2000/09/xmldsig#Object" URI="#idOfficeObject">
      <DigestMethod Algorithm="urn:ietf:params:xml:ns:cpxmlsec:algorithms:gostr34112012-256"/>
      <DigestValue>LDOPoseBsBZ/VY0GdcGJ4RnBISSus0ECfG0bJKOnjv8=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n1NJ+lR8eKA8jRp6Gv68whouJv4Wec+aQ8rQE47RqMA=</DigestValue>
    </Reference>
    <Reference Type="http://www.w3.org/2000/09/xmldsig#Object" URI="#idValidSigLnImg">
      <DigestMethod Algorithm="urn:ietf:params:xml:ns:cpxmlsec:algorithms:gostr34112012-256"/>
      <DigestValue>YDRCqUaJvd+/ByQ3SJSg70vLdTT6Hc/v66pFUvDqcBY=</DigestValue>
    </Reference>
    <Reference Type="http://www.w3.org/2000/09/xmldsig#Object" URI="#idInvalidSigLnImg">
      <DigestMethod Algorithm="urn:ietf:params:xml:ns:cpxmlsec:algorithms:gostr34112012-256"/>
      <DigestValue>D3CWMPyG1nntaN6EY5V9TkXgOcWkm+/pRne1v7Hbx6w=</DigestValue>
    </Reference>
  </SignedInfo>
  <SignatureValue>1w84GmYetdVYkL9rBL7RrB5djakFEhdzOmTPa4fv3+RG7Hc4SNpS/QWSCua+cl5mWYcL48PNDFar
IM/YE/Q5gA==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urn:ietf:params:xml:ns:cpxmlsec:algorithms:gostr34112012-256"/>
        <DigestValue>7Ao0VsIadQu9DqVQSE5FSZJy5QmUQ2FjaIsl6BxrPh4=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GMzOaV4Umpf1bCuqcXb5kQkQtwFHEDNsdmNLIvz60AM=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Rb/eckjxv67JYFKDfBCRW3pwLMvMpgdjOAun7pQARoI=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/QdoxRA9YfiTpeM8cWMLxoSpzbiNjqKRh97kRdNcdYY=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kMNyeWrFLpEHzOZTDAikuNVEIILC2w4aPbZojh2fXcU=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EqP8GgTpyw3Upfc0aUf28G349MC9xrNG+N0831EVDg8=</DigestValue>
      </Reference>
      <Reference URI="/word/media/image1.emf?ContentType=image/x-emf">
        <DigestMethod Algorithm="urn:ietf:params:xml:ns:cpxmlsec:algorithms:gostr34112012-256"/>
        <DigestValue>FfsPs+rIzzBARM1ECNyZla8JN+U2+YUhWoPBcMrjoWY=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MeclNa1cZ60wDdizkEwaHZR/NvReizSGgUzQ04vmeJE=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rJaVJ7hA+lLMu5xOUqvKiqYXBgCOKJ07KWuYEWv/9bk=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2Icv6Zo7TBaI7821hPUiomL/Wvd2xC1Rh7hB1jbMBvE=</DigestValue>
      </Reference>
      <Reference URI="/word/theme/theme1.xml?ContentType=application/vnd.openxmlformats-officedocument.theme+xml">
        <DigestMethod Algorithm="urn:ietf:params:xml:ns:cpxmlsec:algorithms:gostr34112012-256"/>
        <DigestValue>4828zZxzx0v9s+n2X+9X2vzs7TjoFp/5zfQYZDtc8Bo=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qW3F9ye+8d2MFaUy+A32qs7r0S0Sb+2uE9iFCsrugHM=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2023-05-18T10:03:05Z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{A5D91BAC-DE40-4957-B849-21A8437455A5}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2023-05-18T10:03:05Z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J0AMPuXddhYFAFcW8kBWEkiACCpnQAMq50ArvU3dmJikneIHhQBExgKIHxikncgAAAA6E8UAQAAAACIHhQBiB4UAZDQkwMAAAAAf2BBAwkAAAAAAAAAAAAAAAAAAAAAAAAA0O4TAQAAAAAAAAAAAAAAAAAAAAAAAAAAAAAAAAAAK80AAAAAdKqdAAAAlHUQJI53AAAAANX0N3YYqp0AECSOd5wvkXeqT7B2/////+ionQDsqJ0ABAAAACSpnQAAAMkBCQAAAAAAAABxoa52nZu3AQkAAAAYqp0AGKqdAAACAAD8////AQAAAAAAAAAAAAAAAAAAAAAAAADkxNV2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CdAGJikneIHhQBCQAAAHxikncJAAAAeFcUAQAAAACIHhQBiB4UATJLyQEAAAAAIkvJAQAAAAAAAAAAAAAAAAAAAAAAAAAA0O4TAQAAAAAAAAAAAAAAAAAAAAAAAAAAAAAAAAAAAAAAAAAAAAAAAAAAAAAAAAAAAAAAAAAAAAAAAAAAAAAAAAhynQDkHoXSZGacd/xynQDI0o53iB4UAQxInwEAAAAA2NOOd///AAAAAAAAu9SOd7vUjncsc50AAAAAAAAAAABxoa52AAAAAAcAAABcc50AXHOd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0AZAEAAAAAAAAAAAAAiGxnDZy0nQCItp0ArvU3djKWOsWIpG0DHRgKGwAAAACIpG0DZTdCAzCbIAHAs50AJLSdAEuFaAP/////ELSdAJ64RAN6HEkD0rhEA/ArQwMCLEMD7pE6xYikbQPOkTrFOLSdAH+4RAMYUHsNAAAAAAAAK81gtJ0A8LWdAMn0N3ZAtJ0AAwAAANX0N3bo520D4P///wAAAAAAAAAAAAAAAJABAAAAAAABAAAAAGEAcgAAAAAAAAAAAHGhrnYAAAAABgAAAJS1nQCUtZ0AAAIAAPz///8BAAAAAAAAAAAAAAAAAAAAAAAAAAAAAAAAAAAA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nQBkAQAAAAAAAAAAAAD4kRMNpLOdAJC1nQCu9Td20P0AAO/9AACzCAoRAAAAAAAAAADQtJ0AWpRQA6A+jBsQAAAAIK8ZAQQAAABQBAAAEAAAAH6UUAMSAAAAAAAAAAAAAAAEgAACYGuSGxIAAAAo1sIJuNwIBAEAAAAcAAAAAAArzSjWwgn4tJ0AyfQ3dkiznQAEAAAA1fQ3dgAAAADw////AAAAAAAAAAAAAAAAkAEAAAAAAAEAAAAAcwBlAAAAAAAAAAAAcaGudgAAAAAJAAAAnLSdAJy0nQAAAgAA/P///wEAAAAAAAAAAAAAAAAAAAAAAAAAAAAAAAAAAAB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MEAAAADT6ff///////+Tk5MjK0krSbkvUcsuT8YVJFoTIFIrSbgtTcEQHEfeQgAAAJzP7vT6/bTa8kRleixHhy1Nwi5PxiQtTnBwcJKSki81SRwtZAgOI4A/AAAAweD02+35gsLqZ5q6Jz1jNEJyOUZ4qamp+/v7////wdPeVnCJAQECYEIAAACv1/Ho8/ubzu6CwuqMudS3u769vb3////////////L5fZymsABAgMAOg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CdADD7l3XYWBQBXFvJAVhJIgAgqZ0ADKudAK71N3ZiYpJ3iB4UARMYCiB8YpJ3IAAAAOhPFAEAAAAAiB4UAYgeFAGQ0JMDAAAAAH9gQQMJAAAAAAAAAAAAAAAAAAAAAAAAANDuEwEAAAAAAAAAAAAAAAAAAAAAAAAAAAAAAAAAACvNAAAAAHSqnQAAAJR1ECSOdwAAAADV9Dd2GKqdABAkjnecL5F3qk+wdv/////oqJ0A7KidAAQAAAAkqZ0AAADJAQkAAAAAAAAAcaGudp2btwEJAAAAGKqdABiqnQAAAgAA/P///wEAAAAAAAAAAAAAAAAAAAAAAAAA5MTVdm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nQBiYpJ3iB4UAQkAAAB8YpJ3CQAAAHhXFAEAAAAAiB4UAYgeFAEyS8kBAAAAACJLyQEAAAAAAAAAAAAAAAAAAAAAAAAAANDuEwEAAAAAAAAAAAAAAAAAAAAAAAAAAAAAAAAAAAAAAAAAAAAAAAAAAAAAAAAAAAAAAAAAAAAAAAAAAAAAAAAIcp0A5B6F0mRmnHf8cp0AyNKOd4geFAEMSJ8BAAAAANjTjnf//wAAAAAAALvUjne71I53LHOdAAAAAAAAAAAAcaGudgAAAAAHAAAAXHOdAFxznQ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J0AZAEAAAAAAAAAAAAA+JETDaSznQCQtZ0ArvU3dtD9AADv/QAAswgKEQAAAAAAAAAA0LSdAFqUUAOgPowbEAAAACCvGQEEAAAAUAQAABAAAAB+lFADEgAAAAAAAAAAAAAABIAAAmBrkhsSAAAAKNbCCbjcCAQBAAAAHAAAAAAAK80o1sIJ+LSdAMn0N3ZIs50ABAAAANX0N3YAAAAA8P///wAAAAAAAAAAAAAAAJABAAAAAAABAAAAAHMAZQAAAAAAAAAAAHGhrnYAAAAACQAAAJy0nQCctJ0AAAIAAPz///8BAAAAAAAAAAAAAAAAAAAAAAAAAAAAAAAAAAAA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Hw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E6068-566C-4DE8-964F-FF434CF2C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3331</TotalTime>
  <Pages>5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</dc:creator>
  <cp:keywords/>
  <dc:description/>
  <cp:lastModifiedBy>Артёмка</cp:lastModifiedBy>
  <cp:revision>228</cp:revision>
  <cp:lastPrinted>2016-04-14T11:21:00Z</cp:lastPrinted>
  <dcterms:created xsi:type="dcterms:W3CDTF">2016-01-11T12:24:00Z</dcterms:created>
  <dcterms:modified xsi:type="dcterms:W3CDTF">2023-05-18T10:03:00Z</dcterms:modified>
</cp:coreProperties>
</file>